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08D" w:rsidRDefault="00864B65" w:rsidP="0053608D">
      <w:pPr>
        <w:spacing w:after="0"/>
        <w:jc w:val="center"/>
        <w:rPr>
          <w:rFonts w:ascii="Gadugi" w:hAnsi="Gadugi" w:cs="Calibri Light"/>
          <w:sz w:val="20"/>
          <w:szCs w:val="20"/>
        </w:rPr>
      </w:pPr>
      <w:r w:rsidRPr="0053608D">
        <w:rPr>
          <w:rFonts w:ascii="Bookman Old Style" w:hAnsi="Bookman Old Style"/>
          <w:noProof/>
          <w:sz w:val="20"/>
          <w:szCs w:val="20"/>
        </w:rPr>
        <w:drawing>
          <wp:inline distT="0" distB="0" distL="0" distR="0" wp14:anchorId="3454B575" wp14:editId="30C212A3">
            <wp:extent cx="851767" cy="525780"/>
            <wp:effectExtent l="0" t="0" r="5715" b="762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9" cy="649114"/>
                    </a:xfrm>
                    <a:prstGeom prst="rect">
                      <a:avLst/>
                    </a:prstGeom>
                    <a:noFill/>
                    <a:ln w="9525">
                      <a:noFill/>
                      <a:miter lim="800000"/>
                      <a:headEnd/>
                      <a:tailEnd/>
                    </a:ln>
                  </pic:spPr>
                </pic:pic>
              </a:graphicData>
            </a:graphic>
          </wp:inline>
        </w:drawing>
      </w:r>
    </w:p>
    <w:p w:rsidR="00BA52DC" w:rsidRPr="001A4F66" w:rsidRDefault="00BE6531" w:rsidP="001A4F66">
      <w:pPr>
        <w:spacing w:after="0"/>
        <w:rPr>
          <w:rFonts w:ascii="Arial" w:hAnsi="Arial" w:cs="Arial"/>
          <w:sz w:val="20"/>
          <w:szCs w:val="20"/>
        </w:rPr>
      </w:pPr>
      <w:r w:rsidRPr="001A4F66">
        <w:rPr>
          <w:rFonts w:ascii="Arial" w:hAnsi="Arial" w:cs="Arial"/>
          <w:sz w:val="20"/>
          <w:szCs w:val="20"/>
        </w:rPr>
        <w:t>PUBLIC NOTICE is hereby given that the Board of Commissioners of Weber County, Utah will hold a regular commission meeting in the Commission Chambers of the Weber Center, 2380 Washington Boulev</w:t>
      </w:r>
      <w:r w:rsidR="00AD3D20" w:rsidRPr="001A4F66">
        <w:rPr>
          <w:rFonts w:ascii="Arial" w:hAnsi="Arial" w:cs="Arial"/>
          <w:sz w:val="20"/>
          <w:szCs w:val="20"/>
        </w:rPr>
        <w:t xml:space="preserve">ard, Ogden, Utah, commencing at </w:t>
      </w:r>
      <w:r w:rsidR="000C2EFF" w:rsidRPr="001A4F66">
        <w:rPr>
          <w:rFonts w:ascii="Arial" w:hAnsi="Arial" w:cs="Arial"/>
          <w:sz w:val="20"/>
          <w:szCs w:val="20"/>
        </w:rPr>
        <w:t>10</w:t>
      </w:r>
      <w:r w:rsidR="00724283" w:rsidRPr="001A4F66">
        <w:rPr>
          <w:rFonts w:ascii="Arial" w:hAnsi="Arial" w:cs="Arial"/>
          <w:sz w:val="20"/>
          <w:szCs w:val="20"/>
        </w:rPr>
        <w:t>:00</w:t>
      </w:r>
      <w:r w:rsidR="00066E48" w:rsidRPr="001A4F66">
        <w:rPr>
          <w:rFonts w:ascii="Arial" w:hAnsi="Arial" w:cs="Arial"/>
          <w:sz w:val="20"/>
          <w:szCs w:val="20"/>
        </w:rPr>
        <w:t xml:space="preserve"> </w:t>
      </w:r>
      <w:r w:rsidR="000C2EFF" w:rsidRPr="001A4F66">
        <w:rPr>
          <w:rFonts w:ascii="Arial" w:hAnsi="Arial" w:cs="Arial"/>
          <w:sz w:val="20"/>
          <w:szCs w:val="20"/>
        </w:rPr>
        <w:t>a</w:t>
      </w:r>
      <w:r w:rsidR="00B070B6" w:rsidRPr="001A4F66">
        <w:rPr>
          <w:rFonts w:ascii="Arial" w:hAnsi="Arial" w:cs="Arial"/>
          <w:sz w:val="20"/>
          <w:szCs w:val="20"/>
        </w:rPr>
        <w:t xml:space="preserve">.m. </w:t>
      </w:r>
      <w:r w:rsidRPr="001A4F66">
        <w:rPr>
          <w:rFonts w:ascii="Arial" w:hAnsi="Arial" w:cs="Arial"/>
          <w:sz w:val="20"/>
          <w:szCs w:val="20"/>
        </w:rPr>
        <w:t xml:space="preserve">on </w:t>
      </w:r>
      <w:r w:rsidR="00EF5B60" w:rsidRPr="001A4F66">
        <w:rPr>
          <w:rFonts w:ascii="Arial" w:hAnsi="Arial" w:cs="Arial"/>
          <w:sz w:val="20"/>
          <w:szCs w:val="20"/>
        </w:rPr>
        <w:t>Tuesday, the</w:t>
      </w:r>
      <w:r w:rsidR="00256F84" w:rsidRPr="001A4F66">
        <w:rPr>
          <w:rFonts w:ascii="Arial" w:hAnsi="Arial" w:cs="Arial"/>
          <w:sz w:val="20"/>
          <w:szCs w:val="20"/>
        </w:rPr>
        <w:t xml:space="preserve"> </w:t>
      </w:r>
      <w:r w:rsidR="000C2EFF" w:rsidRPr="001A4F66">
        <w:rPr>
          <w:rFonts w:ascii="Arial" w:hAnsi="Arial" w:cs="Arial"/>
          <w:sz w:val="20"/>
          <w:szCs w:val="20"/>
        </w:rPr>
        <w:t>4</w:t>
      </w:r>
      <w:r w:rsidR="0025212C" w:rsidRPr="001A4F66">
        <w:rPr>
          <w:rFonts w:ascii="Arial" w:hAnsi="Arial" w:cs="Arial"/>
          <w:sz w:val="20"/>
          <w:szCs w:val="20"/>
          <w:vertAlign w:val="superscript"/>
        </w:rPr>
        <w:t>th</w:t>
      </w:r>
      <w:r w:rsidR="0025212C" w:rsidRPr="001A4F66">
        <w:rPr>
          <w:rFonts w:ascii="Arial" w:hAnsi="Arial" w:cs="Arial"/>
          <w:sz w:val="20"/>
          <w:szCs w:val="20"/>
        </w:rPr>
        <w:t xml:space="preserve"> </w:t>
      </w:r>
      <w:r w:rsidR="00453FB8" w:rsidRPr="001A4F66">
        <w:rPr>
          <w:rFonts w:ascii="Arial" w:hAnsi="Arial" w:cs="Arial"/>
          <w:sz w:val="20"/>
          <w:szCs w:val="20"/>
        </w:rPr>
        <w:t>d</w:t>
      </w:r>
      <w:r w:rsidR="004E4955" w:rsidRPr="001A4F66">
        <w:rPr>
          <w:rFonts w:ascii="Arial" w:hAnsi="Arial" w:cs="Arial"/>
          <w:sz w:val="20"/>
          <w:szCs w:val="20"/>
        </w:rPr>
        <w:t xml:space="preserve">ay of </w:t>
      </w:r>
      <w:r w:rsidR="000C2EFF" w:rsidRPr="001A4F66">
        <w:rPr>
          <w:rFonts w:ascii="Arial" w:hAnsi="Arial" w:cs="Arial"/>
          <w:sz w:val="20"/>
          <w:szCs w:val="20"/>
        </w:rPr>
        <w:t>Dec</w:t>
      </w:r>
      <w:r w:rsidR="001D6ECE" w:rsidRPr="001A4F66">
        <w:rPr>
          <w:rFonts w:ascii="Arial" w:hAnsi="Arial" w:cs="Arial"/>
          <w:sz w:val="20"/>
          <w:szCs w:val="20"/>
        </w:rPr>
        <w:t>em</w:t>
      </w:r>
      <w:r w:rsidR="00BA2A54" w:rsidRPr="001A4F66">
        <w:rPr>
          <w:rFonts w:ascii="Arial" w:hAnsi="Arial" w:cs="Arial"/>
          <w:sz w:val="20"/>
          <w:szCs w:val="20"/>
        </w:rPr>
        <w:t xml:space="preserve">ber </w:t>
      </w:r>
      <w:r w:rsidR="004B395E" w:rsidRPr="001A4F66">
        <w:rPr>
          <w:rFonts w:ascii="Arial" w:hAnsi="Arial" w:cs="Arial"/>
          <w:sz w:val="20"/>
          <w:szCs w:val="20"/>
        </w:rPr>
        <w:t>2</w:t>
      </w:r>
      <w:r w:rsidR="001A6705" w:rsidRPr="001A4F66">
        <w:rPr>
          <w:rFonts w:ascii="Arial" w:hAnsi="Arial" w:cs="Arial"/>
          <w:sz w:val="20"/>
          <w:szCs w:val="20"/>
        </w:rPr>
        <w:t>01</w:t>
      </w:r>
      <w:r w:rsidR="00210094" w:rsidRPr="001A4F66">
        <w:rPr>
          <w:rFonts w:ascii="Arial" w:hAnsi="Arial" w:cs="Arial"/>
          <w:sz w:val="20"/>
          <w:szCs w:val="20"/>
        </w:rPr>
        <w:t>8</w:t>
      </w:r>
      <w:r w:rsidR="005C20E3" w:rsidRPr="001A4F66">
        <w:rPr>
          <w:rFonts w:ascii="Arial" w:hAnsi="Arial" w:cs="Arial"/>
          <w:sz w:val="20"/>
          <w:szCs w:val="20"/>
        </w:rPr>
        <w:t>.</w:t>
      </w:r>
      <w:r w:rsidR="00BA52DC" w:rsidRPr="001A4F66">
        <w:rPr>
          <w:rFonts w:ascii="Arial" w:hAnsi="Arial" w:cs="Arial"/>
          <w:sz w:val="20"/>
          <w:szCs w:val="20"/>
        </w:rPr>
        <w:t xml:space="preserve"> </w:t>
      </w:r>
    </w:p>
    <w:p w:rsidR="00BA52DC" w:rsidRPr="001A4F66" w:rsidRDefault="00BE6531" w:rsidP="001A4F66">
      <w:pPr>
        <w:spacing w:after="0"/>
        <w:jc w:val="center"/>
        <w:rPr>
          <w:rFonts w:ascii="Arial" w:hAnsi="Arial" w:cs="Arial"/>
          <w:sz w:val="20"/>
          <w:szCs w:val="20"/>
        </w:rPr>
      </w:pPr>
      <w:r w:rsidRPr="001A4F66">
        <w:rPr>
          <w:rFonts w:ascii="Arial" w:hAnsi="Arial" w:cs="Arial"/>
          <w:sz w:val="20"/>
          <w:szCs w:val="20"/>
        </w:rPr>
        <w:t>The agenda for the meeting consists of the following:</w:t>
      </w:r>
      <w:r w:rsidR="00356DDA" w:rsidRPr="001A4F66">
        <w:rPr>
          <w:rFonts w:ascii="Arial" w:hAnsi="Arial" w:cs="Arial"/>
          <w:sz w:val="20"/>
          <w:szCs w:val="20"/>
        </w:rPr>
        <w:t xml:space="preserve"> </w:t>
      </w:r>
    </w:p>
    <w:p w:rsidR="00410472" w:rsidRPr="001A4F66" w:rsidRDefault="009B18CE" w:rsidP="001A4F66">
      <w:pPr>
        <w:spacing w:after="0"/>
        <w:rPr>
          <w:rFonts w:ascii="Arial" w:hAnsi="Arial" w:cs="Arial"/>
          <w:sz w:val="20"/>
          <w:szCs w:val="20"/>
        </w:rPr>
      </w:pPr>
      <w:r w:rsidRPr="001A4F66">
        <w:rPr>
          <w:rFonts w:ascii="Arial" w:hAnsi="Arial" w:cs="Arial"/>
          <w:b/>
          <w:sz w:val="20"/>
          <w:szCs w:val="20"/>
        </w:rPr>
        <w:t>A</w:t>
      </w:r>
      <w:r w:rsidRPr="001A4F66">
        <w:rPr>
          <w:rFonts w:ascii="Arial" w:hAnsi="Arial" w:cs="Arial"/>
          <w:sz w:val="20"/>
          <w:szCs w:val="20"/>
        </w:rPr>
        <w:t>.</w:t>
      </w:r>
      <w:r w:rsidRPr="001A4F66">
        <w:rPr>
          <w:rFonts w:ascii="Arial" w:hAnsi="Arial" w:cs="Arial"/>
          <w:sz w:val="20"/>
          <w:szCs w:val="20"/>
        </w:rPr>
        <w:tab/>
      </w:r>
      <w:r w:rsidR="002A35C2" w:rsidRPr="001A4F66">
        <w:rPr>
          <w:rFonts w:ascii="Arial" w:hAnsi="Arial" w:cs="Arial"/>
          <w:b/>
          <w:sz w:val="20"/>
          <w:szCs w:val="20"/>
          <w:u w:val="single"/>
        </w:rPr>
        <w:t>Welcome</w:t>
      </w:r>
      <w:r w:rsidR="002A35C2" w:rsidRPr="001A4F66">
        <w:rPr>
          <w:rFonts w:ascii="Arial" w:hAnsi="Arial" w:cs="Arial"/>
          <w:b/>
          <w:sz w:val="20"/>
          <w:szCs w:val="20"/>
        </w:rPr>
        <w:t xml:space="preserve"> </w:t>
      </w:r>
      <w:r w:rsidR="00BE6531" w:rsidRPr="001A4F66">
        <w:rPr>
          <w:rFonts w:ascii="Arial" w:hAnsi="Arial" w:cs="Arial"/>
          <w:sz w:val="20"/>
          <w:szCs w:val="20"/>
        </w:rPr>
        <w:t xml:space="preserve">– Commissioner </w:t>
      </w:r>
      <w:r w:rsidR="00B9742E" w:rsidRPr="001A4F66">
        <w:rPr>
          <w:rFonts w:ascii="Arial" w:hAnsi="Arial" w:cs="Arial"/>
          <w:sz w:val="20"/>
          <w:szCs w:val="20"/>
        </w:rPr>
        <w:t>Harvey</w:t>
      </w:r>
    </w:p>
    <w:p w:rsidR="00410472" w:rsidRPr="001A4F66" w:rsidRDefault="00333FB1" w:rsidP="001A4F66">
      <w:pPr>
        <w:spacing w:after="0"/>
        <w:rPr>
          <w:rFonts w:ascii="Arial" w:hAnsi="Arial" w:cs="Arial"/>
          <w:b/>
          <w:sz w:val="20"/>
          <w:szCs w:val="20"/>
        </w:rPr>
      </w:pPr>
      <w:r w:rsidRPr="001A4F66">
        <w:rPr>
          <w:rFonts w:ascii="Arial" w:hAnsi="Arial" w:cs="Arial"/>
          <w:b/>
          <w:sz w:val="20"/>
          <w:szCs w:val="20"/>
        </w:rPr>
        <w:t xml:space="preserve">B. </w:t>
      </w:r>
      <w:r w:rsidRPr="001A4F66">
        <w:rPr>
          <w:rFonts w:ascii="Arial" w:hAnsi="Arial" w:cs="Arial"/>
          <w:b/>
          <w:sz w:val="20"/>
          <w:szCs w:val="20"/>
        </w:rPr>
        <w:tab/>
      </w:r>
      <w:r w:rsidRPr="001A4F66">
        <w:rPr>
          <w:rFonts w:ascii="Arial" w:hAnsi="Arial" w:cs="Arial"/>
          <w:b/>
          <w:sz w:val="20"/>
          <w:szCs w:val="20"/>
          <w:u w:val="single"/>
        </w:rPr>
        <w:t>Invocation</w:t>
      </w:r>
      <w:r w:rsidR="00A62C9E" w:rsidRPr="001A4F66">
        <w:rPr>
          <w:rFonts w:ascii="Arial" w:hAnsi="Arial" w:cs="Arial"/>
          <w:b/>
          <w:sz w:val="20"/>
          <w:szCs w:val="20"/>
        </w:rPr>
        <w:t xml:space="preserve"> </w:t>
      </w:r>
      <w:r w:rsidR="00FD1F2C" w:rsidRPr="001A4F66">
        <w:rPr>
          <w:rFonts w:ascii="Arial" w:hAnsi="Arial" w:cs="Arial"/>
          <w:sz w:val="20"/>
          <w:szCs w:val="20"/>
        </w:rPr>
        <w:t>–</w:t>
      </w:r>
      <w:r w:rsidR="002461A8" w:rsidRPr="001A4F66">
        <w:rPr>
          <w:rFonts w:ascii="Arial" w:hAnsi="Arial" w:cs="Arial"/>
          <w:sz w:val="20"/>
          <w:szCs w:val="20"/>
        </w:rPr>
        <w:t xml:space="preserve"> </w:t>
      </w:r>
      <w:r w:rsidR="0027620A" w:rsidRPr="001A4F66">
        <w:rPr>
          <w:rFonts w:ascii="Arial" w:hAnsi="Arial" w:cs="Arial"/>
          <w:sz w:val="20"/>
          <w:szCs w:val="20"/>
        </w:rPr>
        <w:t xml:space="preserve"> </w:t>
      </w:r>
      <w:r w:rsidR="0022386E">
        <w:rPr>
          <w:rFonts w:ascii="Arial" w:hAnsi="Arial" w:cs="Arial"/>
          <w:sz w:val="20"/>
          <w:szCs w:val="20"/>
        </w:rPr>
        <w:t>Bryan Baron</w:t>
      </w:r>
    </w:p>
    <w:p w:rsidR="002D1D47" w:rsidRPr="001A4F66" w:rsidRDefault="00333FB1" w:rsidP="001A4F66">
      <w:pPr>
        <w:spacing w:after="0"/>
        <w:rPr>
          <w:rFonts w:ascii="Arial" w:hAnsi="Arial" w:cs="Arial"/>
          <w:b/>
          <w:sz w:val="20"/>
          <w:szCs w:val="20"/>
        </w:rPr>
      </w:pPr>
      <w:r w:rsidRPr="001A4F66">
        <w:rPr>
          <w:rFonts w:ascii="Arial" w:hAnsi="Arial" w:cs="Arial"/>
          <w:b/>
          <w:sz w:val="20"/>
          <w:szCs w:val="20"/>
        </w:rPr>
        <w:t>C.</w:t>
      </w:r>
      <w:r w:rsidRPr="001A4F66">
        <w:rPr>
          <w:rFonts w:ascii="Arial" w:hAnsi="Arial" w:cs="Arial"/>
          <w:b/>
          <w:sz w:val="20"/>
          <w:szCs w:val="20"/>
        </w:rPr>
        <w:tab/>
      </w:r>
      <w:r w:rsidRPr="001A4F66">
        <w:rPr>
          <w:rFonts w:ascii="Arial" w:hAnsi="Arial" w:cs="Arial"/>
          <w:b/>
          <w:sz w:val="20"/>
          <w:szCs w:val="20"/>
          <w:u w:val="single"/>
        </w:rPr>
        <w:t>Pledge of Allegiance</w:t>
      </w:r>
      <w:r w:rsidR="00A62C9E" w:rsidRPr="001A4F66">
        <w:rPr>
          <w:rFonts w:ascii="Arial" w:hAnsi="Arial" w:cs="Arial"/>
          <w:b/>
          <w:sz w:val="20"/>
          <w:szCs w:val="20"/>
        </w:rPr>
        <w:t xml:space="preserve"> </w:t>
      </w:r>
      <w:r w:rsidR="00160931" w:rsidRPr="001A4F66">
        <w:rPr>
          <w:rFonts w:ascii="Arial" w:hAnsi="Arial" w:cs="Arial"/>
          <w:sz w:val="20"/>
          <w:szCs w:val="20"/>
        </w:rPr>
        <w:t>–</w:t>
      </w:r>
      <w:r w:rsidR="00657872" w:rsidRPr="001A4F66">
        <w:rPr>
          <w:rFonts w:ascii="Arial" w:hAnsi="Arial" w:cs="Arial"/>
          <w:sz w:val="20"/>
          <w:szCs w:val="20"/>
        </w:rPr>
        <w:t xml:space="preserve"> </w:t>
      </w:r>
      <w:r w:rsidR="00DD2534">
        <w:rPr>
          <w:rFonts w:ascii="Arial" w:hAnsi="Arial" w:cs="Arial"/>
          <w:sz w:val="20"/>
          <w:szCs w:val="20"/>
        </w:rPr>
        <w:t>Eli Johnson</w:t>
      </w:r>
    </w:p>
    <w:p w:rsidR="00410472" w:rsidRPr="001A4F66" w:rsidRDefault="00333FB1" w:rsidP="001A4F66">
      <w:pPr>
        <w:pStyle w:val="ListParagraph"/>
        <w:spacing w:after="0"/>
        <w:ind w:hanging="720"/>
        <w:rPr>
          <w:rFonts w:ascii="Arial" w:hAnsi="Arial" w:cs="Arial"/>
          <w:sz w:val="20"/>
          <w:szCs w:val="20"/>
        </w:rPr>
      </w:pPr>
      <w:r w:rsidRPr="001A4F66">
        <w:rPr>
          <w:rFonts w:ascii="Arial" w:hAnsi="Arial" w:cs="Arial"/>
          <w:b/>
          <w:sz w:val="20"/>
          <w:szCs w:val="20"/>
        </w:rPr>
        <w:t>D.</w:t>
      </w:r>
      <w:r w:rsidRPr="001A4F66">
        <w:rPr>
          <w:rFonts w:ascii="Arial" w:hAnsi="Arial" w:cs="Arial"/>
          <w:b/>
          <w:sz w:val="20"/>
          <w:szCs w:val="20"/>
        </w:rPr>
        <w:tab/>
      </w:r>
      <w:r w:rsidRPr="001A4F66">
        <w:rPr>
          <w:rFonts w:ascii="Arial" w:hAnsi="Arial" w:cs="Arial"/>
          <w:b/>
          <w:sz w:val="20"/>
          <w:szCs w:val="20"/>
          <w:u w:val="single"/>
        </w:rPr>
        <w:t>Thought of the Day</w:t>
      </w:r>
      <w:r w:rsidR="00A62C9E" w:rsidRPr="001A4F66">
        <w:rPr>
          <w:rFonts w:ascii="Arial" w:hAnsi="Arial" w:cs="Arial"/>
          <w:b/>
          <w:sz w:val="20"/>
          <w:szCs w:val="20"/>
        </w:rPr>
        <w:t xml:space="preserve"> – </w:t>
      </w:r>
      <w:r w:rsidR="006E4598" w:rsidRPr="001A4F66">
        <w:rPr>
          <w:rFonts w:ascii="Arial" w:hAnsi="Arial" w:cs="Arial"/>
          <w:sz w:val="20"/>
          <w:szCs w:val="20"/>
        </w:rPr>
        <w:t xml:space="preserve">Commissioner </w:t>
      </w:r>
      <w:r w:rsidR="00DD2534">
        <w:rPr>
          <w:rFonts w:ascii="Arial" w:hAnsi="Arial" w:cs="Arial"/>
          <w:sz w:val="20"/>
          <w:szCs w:val="20"/>
        </w:rPr>
        <w:t>Ebert</w:t>
      </w:r>
    </w:p>
    <w:p w:rsidR="0003291B" w:rsidRPr="001A4F66" w:rsidRDefault="002D1D47" w:rsidP="001A4F66">
      <w:pPr>
        <w:pStyle w:val="ListParagraph"/>
        <w:spacing w:after="0"/>
        <w:ind w:hanging="720"/>
        <w:rPr>
          <w:rFonts w:ascii="Arial" w:hAnsi="Arial" w:cs="Arial"/>
          <w:b/>
          <w:sz w:val="20"/>
          <w:szCs w:val="20"/>
        </w:rPr>
      </w:pPr>
      <w:r w:rsidRPr="001A4F66">
        <w:rPr>
          <w:rFonts w:ascii="Arial" w:hAnsi="Arial" w:cs="Arial"/>
          <w:b/>
          <w:sz w:val="20"/>
          <w:szCs w:val="20"/>
        </w:rPr>
        <w:t>E</w:t>
      </w:r>
      <w:r w:rsidR="002D0E02" w:rsidRPr="001A4F66">
        <w:rPr>
          <w:rFonts w:ascii="Arial" w:hAnsi="Arial" w:cs="Arial"/>
          <w:b/>
          <w:sz w:val="20"/>
          <w:szCs w:val="20"/>
        </w:rPr>
        <w:t>.</w:t>
      </w:r>
      <w:r w:rsidR="002D0E02" w:rsidRPr="001A4F66">
        <w:rPr>
          <w:rFonts w:ascii="Arial" w:hAnsi="Arial" w:cs="Arial"/>
          <w:sz w:val="20"/>
          <w:szCs w:val="20"/>
        </w:rPr>
        <w:t xml:space="preserve"> </w:t>
      </w:r>
      <w:r w:rsidR="002D0E02" w:rsidRPr="001A4F66">
        <w:rPr>
          <w:rFonts w:ascii="Arial" w:hAnsi="Arial" w:cs="Arial"/>
          <w:sz w:val="20"/>
          <w:szCs w:val="20"/>
        </w:rPr>
        <w:tab/>
      </w:r>
      <w:r w:rsidR="002D0E02" w:rsidRPr="001A4F66">
        <w:rPr>
          <w:rFonts w:ascii="Arial" w:hAnsi="Arial" w:cs="Arial"/>
          <w:b/>
          <w:sz w:val="20"/>
          <w:szCs w:val="20"/>
          <w:u w:val="single"/>
        </w:rPr>
        <w:t>Public Comments</w:t>
      </w:r>
      <w:r w:rsidR="002D0E02" w:rsidRPr="001A4F66">
        <w:rPr>
          <w:rFonts w:ascii="Arial" w:hAnsi="Arial" w:cs="Arial"/>
          <w:sz w:val="20"/>
          <w:szCs w:val="20"/>
        </w:rPr>
        <w:t xml:space="preserve"> </w:t>
      </w:r>
      <w:r w:rsidR="002D0E02" w:rsidRPr="001A4F66">
        <w:rPr>
          <w:rFonts w:ascii="Arial" w:hAnsi="Arial" w:cs="Arial"/>
          <w:i/>
          <w:sz w:val="20"/>
          <w:szCs w:val="20"/>
        </w:rPr>
        <w:t>(please limit comments to 3 minutes)</w:t>
      </w:r>
      <w:r w:rsidR="002D0E02" w:rsidRPr="001A4F66">
        <w:rPr>
          <w:rFonts w:ascii="Arial" w:hAnsi="Arial" w:cs="Arial"/>
          <w:b/>
          <w:sz w:val="20"/>
          <w:szCs w:val="20"/>
        </w:rPr>
        <w:tab/>
      </w:r>
    </w:p>
    <w:p w:rsidR="00762705" w:rsidRPr="001A4F66" w:rsidRDefault="002D1D47" w:rsidP="001A4F66">
      <w:pPr>
        <w:pStyle w:val="ListParagraph"/>
        <w:spacing w:after="0"/>
        <w:ind w:hanging="720"/>
        <w:rPr>
          <w:rFonts w:ascii="Arial" w:hAnsi="Arial" w:cs="Arial"/>
          <w:b/>
          <w:sz w:val="20"/>
          <w:szCs w:val="20"/>
          <w:u w:val="single"/>
        </w:rPr>
      </w:pPr>
      <w:r w:rsidRPr="001A4F66">
        <w:rPr>
          <w:rFonts w:ascii="Arial" w:hAnsi="Arial" w:cs="Arial"/>
          <w:b/>
          <w:sz w:val="20"/>
          <w:szCs w:val="20"/>
        </w:rPr>
        <w:t>F</w:t>
      </w:r>
      <w:r w:rsidR="00EA03B9" w:rsidRPr="001A4F66">
        <w:rPr>
          <w:rFonts w:ascii="Arial" w:hAnsi="Arial" w:cs="Arial"/>
          <w:b/>
          <w:sz w:val="20"/>
          <w:szCs w:val="20"/>
        </w:rPr>
        <w:t>.</w:t>
      </w:r>
      <w:r w:rsidR="006072B3" w:rsidRPr="001A4F66">
        <w:rPr>
          <w:rFonts w:ascii="Arial" w:hAnsi="Arial" w:cs="Arial"/>
          <w:sz w:val="20"/>
          <w:szCs w:val="20"/>
        </w:rPr>
        <w:tab/>
      </w:r>
      <w:r w:rsidR="00BE6531" w:rsidRPr="001A4F66">
        <w:rPr>
          <w:rFonts w:ascii="Arial" w:hAnsi="Arial" w:cs="Arial"/>
          <w:b/>
          <w:sz w:val="20"/>
          <w:szCs w:val="20"/>
          <w:u w:val="single"/>
        </w:rPr>
        <w:t>Consent Items</w:t>
      </w:r>
      <w:r w:rsidR="00B730B0" w:rsidRPr="001A4F66">
        <w:rPr>
          <w:rFonts w:ascii="Arial" w:hAnsi="Arial" w:cs="Arial"/>
          <w:b/>
          <w:sz w:val="20"/>
          <w:szCs w:val="20"/>
          <w:u w:val="single"/>
        </w:rPr>
        <w:t xml:space="preserve"> </w:t>
      </w:r>
    </w:p>
    <w:p w:rsidR="005E7271" w:rsidRPr="001A4F66" w:rsidRDefault="001C161C" w:rsidP="001A4F66">
      <w:pPr>
        <w:pStyle w:val="ListParagraph"/>
        <w:spacing w:after="0"/>
        <w:ind w:left="1440"/>
        <w:rPr>
          <w:rFonts w:ascii="Arial" w:hAnsi="Arial" w:cs="Arial"/>
          <w:b/>
          <w:sz w:val="20"/>
          <w:szCs w:val="20"/>
          <w:u w:val="single"/>
        </w:rPr>
      </w:pPr>
      <w:r w:rsidRPr="001A4F66">
        <w:rPr>
          <w:rFonts w:ascii="Arial" w:hAnsi="Arial" w:cs="Arial"/>
          <w:sz w:val="20"/>
          <w:szCs w:val="20"/>
        </w:rPr>
        <w:t>1</w:t>
      </w:r>
      <w:r w:rsidR="00DD757A" w:rsidRPr="001A4F66">
        <w:rPr>
          <w:rFonts w:ascii="Arial" w:hAnsi="Arial" w:cs="Arial"/>
          <w:sz w:val="20"/>
          <w:szCs w:val="20"/>
        </w:rPr>
        <w:t>.</w:t>
      </w:r>
      <w:r w:rsidR="0094654E" w:rsidRPr="001A4F66">
        <w:rPr>
          <w:rFonts w:ascii="Arial" w:hAnsi="Arial" w:cs="Arial"/>
          <w:sz w:val="20"/>
          <w:szCs w:val="20"/>
        </w:rPr>
        <w:tab/>
      </w:r>
      <w:r w:rsidR="00996E50" w:rsidRPr="001A4F66">
        <w:rPr>
          <w:rFonts w:ascii="Arial" w:hAnsi="Arial" w:cs="Arial"/>
          <w:sz w:val="20"/>
          <w:szCs w:val="20"/>
        </w:rPr>
        <w:t>Request for approval of warrants</w:t>
      </w:r>
      <w:r w:rsidR="00911F1B" w:rsidRPr="001A4F66">
        <w:rPr>
          <w:rFonts w:ascii="Arial" w:hAnsi="Arial" w:cs="Arial"/>
          <w:sz w:val="20"/>
          <w:szCs w:val="20"/>
        </w:rPr>
        <w:t>.</w:t>
      </w:r>
    </w:p>
    <w:p w:rsidR="00DB5420" w:rsidRPr="001A4F66" w:rsidRDefault="007D0AA5" w:rsidP="001A4F66">
      <w:pPr>
        <w:pStyle w:val="ListParagraph"/>
        <w:spacing w:after="0"/>
        <w:ind w:hanging="720"/>
        <w:rPr>
          <w:rFonts w:ascii="Arial" w:hAnsi="Arial" w:cs="Arial"/>
          <w:sz w:val="20"/>
          <w:szCs w:val="20"/>
        </w:rPr>
      </w:pPr>
      <w:r w:rsidRPr="001A4F66">
        <w:rPr>
          <w:rFonts w:ascii="Arial" w:hAnsi="Arial" w:cs="Arial"/>
          <w:sz w:val="20"/>
          <w:szCs w:val="20"/>
        </w:rPr>
        <w:tab/>
      </w:r>
      <w:r w:rsidR="00EC1BE7" w:rsidRPr="001A4F66">
        <w:rPr>
          <w:rFonts w:ascii="Arial" w:hAnsi="Arial" w:cs="Arial"/>
          <w:sz w:val="20"/>
          <w:szCs w:val="20"/>
        </w:rPr>
        <w:tab/>
      </w:r>
      <w:r w:rsidR="001C161C" w:rsidRPr="001A4F66">
        <w:rPr>
          <w:rFonts w:ascii="Arial" w:hAnsi="Arial" w:cs="Arial"/>
          <w:sz w:val="20"/>
          <w:szCs w:val="20"/>
        </w:rPr>
        <w:t>2</w:t>
      </w:r>
      <w:r w:rsidR="00C75229" w:rsidRPr="001A4F66">
        <w:rPr>
          <w:rFonts w:ascii="Arial" w:hAnsi="Arial" w:cs="Arial"/>
          <w:sz w:val="20"/>
          <w:szCs w:val="20"/>
        </w:rPr>
        <w:t>.</w:t>
      </w:r>
      <w:r w:rsidR="00C75229" w:rsidRPr="001A4F66">
        <w:rPr>
          <w:rFonts w:ascii="Arial" w:hAnsi="Arial" w:cs="Arial"/>
          <w:sz w:val="20"/>
          <w:szCs w:val="20"/>
        </w:rPr>
        <w:tab/>
      </w:r>
      <w:r w:rsidR="00996E50" w:rsidRPr="001A4F66">
        <w:rPr>
          <w:rFonts w:ascii="Arial" w:hAnsi="Arial" w:cs="Arial"/>
          <w:sz w:val="20"/>
          <w:szCs w:val="20"/>
        </w:rPr>
        <w:t xml:space="preserve">Request </w:t>
      </w:r>
      <w:r w:rsidR="002804B9" w:rsidRPr="001A4F66">
        <w:rPr>
          <w:rFonts w:ascii="Arial" w:hAnsi="Arial" w:cs="Arial"/>
          <w:sz w:val="20"/>
          <w:szCs w:val="20"/>
        </w:rPr>
        <w:t>for approval of purchase orders</w:t>
      </w:r>
      <w:r w:rsidR="00AB5D9E" w:rsidRPr="001A4F66">
        <w:rPr>
          <w:rFonts w:ascii="Arial" w:hAnsi="Arial" w:cs="Arial"/>
          <w:sz w:val="20"/>
          <w:szCs w:val="20"/>
        </w:rPr>
        <w:t xml:space="preserve"> in the amount of $</w:t>
      </w:r>
      <w:r w:rsidR="001A4F66">
        <w:rPr>
          <w:rFonts w:ascii="Arial" w:hAnsi="Arial" w:cs="Arial"/>
          <w:sz w:val="20"/>
          <w:szCs w:val="20"/>
        </w:rPr>
        <w:t>15,335.87</w:t>
      </w:r>
      <w:r w:rsidR="002D1D47" w:rsidRPr="001A4F66">
        <w:rPr>
          <w:rFonts w:ascii="Arial" w:hAnsi="Arial" w:cs="Arial"/>
          <w:sz w:val="20"/>
          <w:szCs w:val="20"/>
        </w:rPr>
        <w:t>.</w:t>
      </w:r>
    </w:p>
    <w:p w:rsidR="004658D2" w:rsidRPr="001A4F66" w:rsidRDefault="000C2EFF" w:rsidP="001A4F66">
      <w:pPr>
        <w:pStyle w:val="ListParagraph"/>
        <w:spacing w:after="0"/>
        <w:ind w:left="2160" w:hanging="720"/>
        <w:rPr>
          <w:rFonts w:ascii="Arial" w:hAnsi="Arial" w:cs="Arial"/>
          <w:sz w:val="20"/>
          <w:szCs w:val="20"/>
        </w:rPr>
      </w:pPr>
      <w:r w:rsidRPr="001A4F66">
        <w:rPr>
          <w:rFonts w:ascii="Arial" w:hAnsi="Arial" w:cs="Arial"/>
          <w:sz w:val="20"/>
          <w:szCs w:val="20"/>
        </w:rPr>
        <w:t>3.</w:t>
      </w:r>
      <w:r w:rsidRPr="001A4F66">
        <w:rPr>
          <w:rFonts w:ascii="Arial" w:hAnsi="Arial" w:cs="Arial"/>
          <w:sz w:val="20"/>
          <w:szCs w:val="20"/>
        </w:rPr>
        <w:tab/>
      </w:r>
      <w:r w:rsidR="004658D2" w:rsidRPr="001A4F66">
        <w:rPr>
          <w:rFonts w:ascii="Arial" w:hAnsi="Arial" w:cs="Arial"/>
          <w:sz w:val="20"/>
          <w:szCs w:val="20"/>
        </w:rPr>
        <w:t>Request for approval of ACH payment to US Bank in the amount of $132,311.33 for purchasing card transactions made through the billing cycle ending November 26, 2018.</w:t>
      </w:r>
    </w:p>
    <w:p w:rsidR="004658D2" w:rsidRPr="001A4F66" w:rsidRDefault="004658D2" w:rsidP="001A4F66">
      <w:pPr>
        <w:spacing w:after="0"/>
        <w:ind w:left="2160" w:hanging="720"/>
        <w:rPr>
          <w:rFonts w:ascii="Arial" w:hAnsi="Arial" w:cs="Arial"/>
          <w:sz w:val="20"/>
          <w:szCs w:val="20"/>
        </w:rPr>
      </w:pPr>
      <w:r w:rsidRPr="001A4F66">
        <w:rPr>
          <w:rFonts w:ascii="Arial" w:hAnsi="Arial" w:cs="Arial"/>
          <w:sz w:val="20"/>
          <w:szCs w:val="20"/>
        </w:rPr>
        <w:t>4.</w:t>
      </w:r>
      <w:r w:rsidRPr="001A4F66">
        <w:rPr>
          <w:rFonts w:ascii="Arial" w:hAnsi="Arial" w:cs="Arial"/>
          <w:sz w:val="20"/>
          <w:szCs w:val="20"/>
        </w:rPr>
        <w:tab/>
        <w:t>Request for approval to ratify Weber County Human Resources Policy 6-200 Performance Management.</w:t>
      </w:r>
    </w:p>
    <w:p w:rsidR="00B46B68" w:rsidRPr="001A4F66" w:rsidRDefault="004658D2" w:rsidP="001A4F66">
      <w:pPr>
        <w:pStyle w:val="ListParagraph"/>
        <w:spacing w:after="0"/>
        <w:ind w:left="2160" w:hanging="720"/>
        <w:rPr>
          <w:rFonts w:ascii="Arial" w:hAnsi="Arial" w:cs="Arial"/>
          <w:sz w:val="20"/>
          <w:szCs w:val="20"/>
        </w:rPr>
      </w:pPr>
      <w:r w:rsidRPr="001A4F66">
        <w:rPr>
          <w:rFonts w:ascii="Arial" w:hAnsi="Arial" w:cs="Arial"/>
          <w:sz w:val="20"/>
          <w:szCs w:val="20"/>
        </w:rPr>
        <w:t>5</w:t>
      </w:r>
      <w:r w:rsidR="00B46B68" w:rsidRPr="001A4F66">
        <w:rPr>
          <w:rFonts w:ascii="Arial" w:hAnsi="Arial" w:cs="Arial"/>
          <w:sz w:val="20"/>
          <w:szCs w:val="20"/>
        </w:rPr>
        <w:t>.</w:t>
      </w:r>
      <w:r w:rsidR="00B46B68" w:rsidRPr="001A4F66">
        <w:rPr>
          <w:rFonts w:ascii="Arial" w:hAnsi="Arial" w:cs="Arial"/>
          <w:sz w:val="20"/>
          <w:szCs w:val="20"/>
        </w:rPr>
        <w:tab/>
        <w:t>Request from the Weber-Morgan Health Department for approval to surplus office equipment.</w:t>
      </w:r>
    </w:p>
    <w:p w:rsidR="004658D2" w:rsidRPr="001A4F66" w:rsidRDefault="004658D2" w:rsidP="001A4F66">
      <w:pPr>
        <w:pStyle w:val="ListParagraph"/>
        <w:spacing w:after="0"/>
        <w:ind w:left="2160" w:hanging="720"/>
        <w:rPr>
          <w:rFonts w:ascii="Arial" w:hAnsi="Arial" w:cs="Arial"/>
          <w:sz w:val="20"/>
          <w:szCs w:val="20"/>
        </w:rPr>
      </w:pPr>
      <w:r w:rsidRPr="001A4F66">
        <w:rPr>
          <w:rFonts w:ascii="Arial" w:hAnsi="Arial" w:cs="Arial"/>
          <w:sz w:val="20"/>
          <w:szCs w:val="20"/>
        </w:rPr>
        <w:t>6.</w:t>
      </w:r>
      <w:r w:rsidRPr="001A4F66">
        <w:rPr>
          <w:rFonts w:ascii="Arial" w:hAnsi="Arial" w:cs="Arial"/>
          <w:sz w:val="20"/>
          <w:szCs w:val="20"/>
        </w:rPr>
        <w:tab/>
        <w:t>Request from the Weber-Morgan Health Department for approval to surplus a White Ford 2002 Windstar Van.</w:t>
      </w:r>
    </w:p>
    <w:p w:rsidR="000C2EFF" w:rsidRPr="001A4F66" w:rsidRDefault="004658D2" w:rsidP="001A4F66">
      <w:pPr>
        <w:spacing w:after="0"/>
        <w:ind w:left="2160" w:hanging="720"/>
        <w:rPr>
          <w:rFonts w:ascii="Arial" w:hAnsi="Arial" w:cs="Arial"/>
          <w:sz w:val="20"/>
          <w:szCs w:val="20"/>
        </w:rPr>
      </w:pPr>
      <w:r w:rsidRPr="001A4F66">
        <w:rPr>
          <w:rFonts w:ascii="Arial" w:hAnsi="Arial" w:cs="Arial"/>
          <w:sz w:val="20"/>
          <w:szCs w:val="20"/>
        </w:rPr>
        <w:t>7</w:t>
      </w:r>
      <w:r w:rsidR="000C2EFF" w:rsidRPr="001A4F66">
        <w:rPr>
          <w:rFonts w:ascii="Arial" w:hAnsi="Arial" w:cs="Arial"/>
          <w:sz w:val="20"/>
          <w:szCs w:val="20"/>
        </w:rPr>
        <w:t>.</w:t>
      </w:r>
      <w:r w:rsidR="000C2EFF" w:rsidRPr="001A4F66">
        <w:rPr>
          <w:rFonts w:ascii="Arial" w:hAnsi="Arial" w:cs="Arial"/>
          <w:sz w:val="20"/>
          <w:szCs w:val="20"/>
        </w:rPr>
        <w:tab/>
        <w:t>Consideration and action on the acceptance of a temporary construction activity easement granted to Weber County by P.C. Thomas Investment Co. L.C.  The intent is to grant the County and its contractors the right to temporarily occupy and use the southernmost twenty feet of the Thomas’ property during the Weber Center parking structure project. There is no cost associated with the County acquiring this easement.</w:t>
      </w:r>
    </w:p>
    <w:p w:rsidR="000C2EFF" w:rsidRPr="001A4F66" w:rsidRDefault="004658D2" w:rsidP="001A4F66">
      <w:pPr>
        <w:spacing w:after="0"/>
        <w:ind w:left="2160" w:hanging="720"/>
        <w:rPr>
          <w:rFonts w:ascii="Arial" w:hAnsi="Arial" w:cs="Arial"/>
          <w:sz w:val="20"/>
          <w:szCs w:val="20"/>
        </w:rPr>
      </w:pPr>
      <w:r w:rsidRPr="001A4F66">
        <w:rPr>
          <w:rFonts w:ascii="Arial" w:hAnsi="Arial" w:cs="Arial"/>
          <w:sz w:val="20"/>
          <w:szCs w:val="20"/>
        </w:rPr>
        <w:t>8</w:t>
      </w:r>
      <w:r w:rsidR="000C2EFF" w:rsidRPr="001A4F66">
        <w:rPr>
          <w:rFonts w:ascii="Arial" w:hAnsi="Arial" w:cs="Arial"/>
          <w:sz w:val="20"/>
          <w:szCs w:val="20"/>
        </w:rPr>
        <w:t>.</w:t>
      </w:r>
      <w:r w:rsidR="000C2EFF" w:rsidRPr="001A4F66">
        <w:rPr>
          <w:rFonts w:ascii="Arial" w:hAnsi="Arial" w:cs="Arial"/>
          <w:sz w:val="20"/>
          <w:szCs w:val="20"/>
        </w:rPr>
        <w:tab/>
        <w:t>Consideration and action on the acceptance of a private utility easement granted to Weber County by P.C. Thomas Investment Co. L.C.  The intent is to grant the County the right to access and permanently install and maintain communication lines on and under the southernmost twenty feet of the Thomas’ property.  There is no cost associated with the County acquiring this easement.</w:t>
      </w:r>
    </w:p>
    <w:p w:rsidR="004658D2" w:rsidRPr="001A4F66" w:rsidRDefault="004658D2" w:rsidP="001A4F66">
      <w:pPr>
        <w:spacing w:after="0"/>
        <w:ind w:left="2160" w:hanging="720"/>
        <w:rPr>
          <w:rFonts w:ascii="Arial" w:hAnsi="Arial" w:cs="Arial"/>
          <w:sz w:val="20"/>
          <w:szCs w:val="20"/>
        </w:rPr>
      </w:pPr>
      <w:r w:rsidRPr="001A4F66">
        <w:rPr>
          <w:rFonts w:ascii="Arial" w:hAnsi="Arial" w:cs="Arial"/>
          <w:sz w:val="20"/>
          <w:szCs w:val="20"/>
        </w:rPr>
        <w:t>9.</w:t>
      </w:r>
      <w:r w:rsidRPr="001A4F66">
        <w:rPr>
          <w:rFonts w:ascii="Arial" w:hAnsi="Arial" w:cs="Arial"/>
          <w:sz w:val="20"/>
          <w:szCs w:val="20"/>
        </w:rPr>
        <w:tab/>
        <w:t xml:space="preserve">Request for approval of Retirement Agreements by and between Weber County and the following individuals: </w:t>
      </w:r>
    </w:p>
    <w:p w:rsidR="004658D2" w:rsidRPr="001A4F66" w:rsidRDefault="004658D2" w:rsidP="001A4F66">
      <w:pPr>
        <w:spacing w:after="0"/>
        <w:rPr>
          <w:rFonts w:ascii="Arial" w:hAnsi="Arial" w:cs="Arial"/>
          <w:sz w:val="20"/>
          <w:szCs w:val="20"/>
        </w:rPr>
      </w:pP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t>Keri Jaques-Sekulich</w:t>
      </w:r>
    </w:p>
    <w:p w:rsidR="004658D2" w:rsidRPr="001A4F66" w:rsidRDefault="004658D2" w:rsidP="001A4F66">
      <w:pPr>
        <w:spacing w:after="0"/>
        <w:rPr>
          <w:rFonts w:ascii="Arial" w:hAnsi="Arial" w:cs="Arial"/>
          <w:sz w:val="20"/>
          <w:szCs w:val="20"/>
        </w:rPr>
      </w:pP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t>Brandon Toll</w:t>
      </w:r>
    </w:p>
    <w:p w:rsidR="000C2EFF" w:rsidRPr="001A4F66" w:rsidRDefault="00100BBB" w:rsidP="001A4F66">
      <w:pPr>
        <w:spacing w:after="0"/>
        <w:ind w:left="2160" w:hanging="720"/>
        <w:rPr>
          <w:rFonts w:ascii="Arial" w:hAnsi="Arial" w:cs="Arial"/>
          <w:sz w:val="20"/>
          <w:szCs w:val="20"/>
        </w:rPr>
      </w:pPr>
      <w:r w:rsidRPr="001A4F66">
        <w:rPr>
          <w:rFonts w:ascii="Arial" w:hAnsi="Arial" w:cs="Arial"/>
          <w:sz w:val="20"/>
          <w:szCs w:val="20"/>
        </w:rPr>
        <w:t>10.</w:t>
      </w:r>
      <w:r w:rsidRPr="001A4F66">
        <w:rPr>
          <w:rFonts w:ascii="Arial" w:hAnsi="Arial" w:cs="Arial"/>
          <w:sz w:val="20"/>
          <w:szCs w:val="20"/>
        </w:rPr>
        <w:tab/>
        <w:t>Request for approval of a resolution of the County C</w:t>
      </w:r>
      <w:r w:rsidR="001A4F66" w:rsidRPr="001A4F66">
        <w:rPr>
          <w:rFonts w:ascii="Arial" w:hAnsi="Arial" w:cs="Arial"/>
          <w:sz w:val="20"/>
          <w:szCs w:val="20"/>
        </w:rPr>
        <w:t>o</w:t>
      </w:r>
      <w:r w:rsidRPr="001A4F66">
        <w:rPr>
          <w:rFonts w:ascii="Arial" w:hAnsi="Arial" w:cs="Arial"/>
          <w:sz w:val="20"/>
          <w:szCs w:val="20"/>
        </w:rPr>
        <w:t xml:space="preserve">mmissioners of Weber County </w:t>
      </w:r>
      <w:r w:rsidR="00136AFD" w:rsidRPr="001A4F66">
        <w:rPr>
          <w:rFonts w:ascii="Arial" w:hAnsi="Arial" w:cs="Arial"/>
          <w:sz w:val="20"/>
          <w:szCs w:val="20"/>
        </w:rPr>
        <w:t>appointing Ryan Arbon to the Public Shooting Ranges/Facilities Study Committee.</w:t>
      </w:r>
    </w:p>
    <w:p w:rsidR="00762705" w:rsidRPr="001A4F66" w:rsidRDefault="00762705" w:rsidP="001A4F66">
      <w:pPr>
        <w:pStyle w:val="ListParagraph"/>
        <w:spacing w:after="0"/>
        <w:ind w:left="2160" w:hanging="720"/>
        <w:rPr>
          <w:rFonts w:ascii="Arial" w:hAnsi="Arial" w:cs="Arial"/>
          <w:sz w:val="20"/>
          <w:szCs w:val="20"/>
        </w:rPr>
      </w:pPr>
    </w:p>
    <w:p w:rsidR="00B57EC3" w:rsidRPr="001A4F66" w:rsidRDefault="002D1D47" w:rsidP="001A4F66">
      <w:pPr>
        <w:pStyle w:val="ListParagraph"/>
        <w:spacing w:after="0"/>
        <w:ind w:left="1440" w:hanging="1440"/>
        <w:rPr>
          <w:rFonts w:ascii="Arial" w:hAnsi="Arial" w:cs="Arial"/>
          <w:b/>
          <w:sz w:val="20"/>
          <w:szCs w:val="20"/>
          <w:u w:val="single"/>
        </w:rPr>
      </w:pPr>
      <w:r w:rsidRPr="001A4F66">
        <w:rPr>
          <w:rFonts w:ascii="Arial" w:hAnsi="Arial" w:cs="Arial"/>
          <w:b/>
          <w:sz w:val="20"/>
          <w:szCs w:val="20"/>
        </w:rPr>
        <w:t>G</w:t>
      </w:r>
      <w:r w:rsidR="009B3C19" w:rsidRPr="001A4F66">
        <w:rPr>
          <w:rFonts w:ascii="Arial" w:hAnsi="Arial" w:cs="Arial"/>
          <w:b/>
          <w:sz w:val="20"/>
          <w:szCs w:val="20"/>
        </w:rPr>
        <w:t xml:space="preserve">.          </w:t>
      </w:r>
      <w:r w:rsidR="002F1535" w:rsidRPr="001A4F66">
        <w:rPr>
          <w:rFonts w:ascii="Arial" w:hAnsi="Arial" w:cs="Arial"/>
          <w:b/>
          <w:sz w:val="20"/>
          <w:szCs w:val="20"/>
          <w:u w:val="single"/>
        </w:rPr>
        <w:t>Action Items</w:t>
      </w:r>
    </w:p>
    <w:p w:rsidR="00136AFD" w:rsidRPr="001A4F66" w:rsidRDefault="00136AFD" w:rsidP="001A4F66">
      <w:pPr>
        <w:pStyle w:val="ListParagraph"/>
        <w:spacing w:after="0"/>
        <w:ind w:left="1440" w:hanging="1440"/>
        <w:rPr>
          <w:rFonts w:ascii="Arial" w:hAnsi="Arial" w:cs="Arial"/>
          <w:b/>
          <w:sz w:val="20"/>
          <w:szCs w:val="20"/>
          <w:u w:val="single"/>
        </w:rPr>
      </w:pPr>
    </w:p>
    <w:p w:rsidR="009F1181" w:rsidRPr="001A4F66" w:rsidRDefault="00136AFD" w:rsidP="009F1181">
      <w:pPr>
        <w:pStyle w:val="ListParagraph"/>
        <w:spacing w:after="0"/>
        <w:ind w:left="2160" w:hanging="720"/>
        <w:rPr>
          <w:rFonts w:ascii="Arial" w:hAnsi="Arial" w:cs="Arial"/>
          <w:sz w:val="20"/>
          <w:szCs w:val="20"/>
        </w:rPr>
      </w:pPr>
      <w:r w:rsidRPr="001A4F66">
        <w:rPr>
          <w:rFonts w:ascii="Arial" w:hAnsi="Arial" w:cs="Arial"/>
          <w:sz w:val="20"/>
          <w:szCs w:val="20"/>
        </w:rPr>
        <w:t>1.</w:t>
      </w:r>
      <w:r w:rsidRPr="001A4F66">
        <w:rPr>
          <w:rFonts w:ascii="Arial" w:hAnsi="Arial" w:cs="Arial"/>
          <w:sz w:val="20"/>
          <w:szCs w:val="20"/>
        </w:rPr>
        <w:tab/>
      </w:r>
      <w:r w:rsidR="009F1181" w:rsidRPr="001A4F66">
        <w:rPr>
          <w:rFonts w:ascii="Arial" w:hAnsi="Arial" w:cs="Arial"/>
          <w:sz w:val="20"/>
          <w:szCs w:val="20"/>
        </w:rPr>
        <w:t>Request for approval of a Letter of Intent by and between Weber County and Davis County for Joint Economic Development.</w:t>
      </w:r>
    </w:p>
    <w:p w:rsidR="009F1181" w:rsidRPr="001A4F66" w:rsidRDefault="009F1181" w:rsidP="009F1181">
      <w:pPr>
        <w:pStyle w:val="ListParagraph"/>
        <w:spacing w:after="0"/>
        <w:ind w:left="2160" w:hanging="720"/>
        <w:rPr>
          <w:rFonts w:ascii="Arial" w:hAnsi="Arial" w:cs="Arial"/>
          <w:sz w:val="20"/>
          <w:szCs w:val="20"/>
        </w:rPr>
      </w:pPr>
      <w:r w:rsidRPr="001A4F66">
        <w:rPr>
          <w:rFonts w:ascii="Arial" w:hAnsi="Arial" w:cs="Arial"/>
          <w:sz w:val="20"/>
          <w:szCs w:val="20"/>
        </w:rPr>
        <w:tab/>
        <w:t>Presenter: Jim Harvey</w:t>
      </w:r>
    </w:p>
    <w:p w:rsidR="009F1181" w:rsidRDefault="009F1181" w:rsidP="001A4F66">
      <w:pPr>
        <w:pStyle w:val="ListParagraph"/>
        <w:spacing w:after="0"/>
        <w:ind w:left="2160" w:hanging="720"/>
        <w:rPr>
          <w:rFonts w:ascii="Arial" w:hAnsi="Arial" w:cs="Arial"/>
          <w:sz w:val="20"/>
          <w:szCs w:val="20"/>
        </w:rPr>
      </w:pPr>
    </w:p>
    <w:p w:rsidR="00136AFD" w:rsidRPr="001A4F66" w:rsidRDefault="009F1181" w:rsidP="001A4F66">
      <w:pPr>
        <w:pStyle w:val="ListParagraph"/>
        <w:spacing w:after="0"/>
        <w:ind w:left="2160" w:hanging="720"/>
        <w:rPr>
          <w:rFonts w:ascii="Arial" w:hAnsi="Arial" w:cs="Arial"/>
          <w:sz w:val="20"/>
          <w:szCs w:val="20"/>
        </w:rPr>
      </w:pPr>
      <w:r>
        <w:rPr>
          <w:rFonts w:ascii="Arial" w:hAnsi="Arial" w:cs="Arial"/>
          <w:sz w:val="20"/>
          <w:szCs w:val="20"/>
        </w:rPr>
        <w:t>2.</w:t>
      </w:r>
      <w:r>
        <w:rPr>
          <w:rFonts w:ascii="Arial" w:hAnsi="Arial" w:cs="Arial"/>
          <w:sz w:val="20"/>
          <w:szCs w:val="20"/>
        </w:rPr>
        <w:tab/>
      </w:r>
      <w:r w:rsidR="00136AFD" w:rsidRPr="001A4F66">
        <w:rPr>
          <w:rFonts w:ascii="Arial" w:hAnsi="Arial" w:cs="Arial"/>
          <w:sz w:val="20"/>
          <w:szCs w:val="20"/>
        </w:rPr>
        <w:t xml:space="preserve">Presentation </w:t>
      </w:r>
      <w:r w:rsidR="00C550EC" w:rsidRPr="001A4F66">
        <w:rPr>
          <w:rFonts w:ascii="Arial" w:hAnsi="Arial" w:cs="Arial"/>
          <w:sz w:val="20"/>
          <w:szCs w:val="20"/>
        </w:rPr>
        <w:t>and request for approval of the Visit Ogden 2018 Annual Report and 2019 Marketing Plan.</w:t>
      </w:r>
    </w:p>
    <w:p w:rsidR="00C550EC" w:rsidRPr="001A4F66" w:rsidRDefault="00C550EC" w:rsidP="001A4F66">
      <w:pPr>
        <w:pStyle w:val="ListParagraph"/>
        <w:spacing w:after="0"/>
        <w:ind w:left="1440" w:hanging="1440"/>
        <w:rPr>
          <w:rFonts w:ascii="Arial" w:hAnsi="Arial" w:cs="Arial"/>
          <w:sz w:val="20"/>
          <w:szCs w:val="20"/>
        </w:rPr>
      </w:pPr>
      <w:r w:rsidRPr="001A4F66">
        <w:rPr>
          <w:rFonts w:ascii="Arial" w:hAnsi="Arial" w:cs="Arial"/>
          <w:sz w:val="20"/>
          <w:szCs w:val="20"/>
        </w:rPr>
        <w:tab/>
      </w:r>
      <w:r w:rsidRPr="001A4F66">
        <w:rPr>
          <w:rFonts w:ascii="Arial" w:hAnsi="Arial" w:cs="Arial"/>
          <w:sz w:val="20"/>
          <w:szCs w:val="20"/>
        </w:rPr>
        <w:tab/>
        <w:t>Presenter: Sara Toliver</w:t>
      </w:r>
    </w:p>
    <w:p w:rsidR="00762705" w:rsidRPr="001A4F66" w:rsidRDefault="00762705" w:rsidP="001A4F66">
      <w:pPr>
        <w:pStyle w:val="ListParagraph"/>
        <w:spacing w:after="0"/>
        <w:ind w:left="1440" w:hanging="1440"/>
        <w:rPr>
          <w:rFonts w:ascii="Arial" w:hAnsi="Arial" w:cs="Arial"/>
          <w:sz w:val="20"/>
          <w:szCs w:val="20"/>
        </w:rPr>
      </w:pPr>
    </w:p>
    <w:p w:rsidR="00762705" w:rsidRPr="001A4F66" w:rsidRDefault="009F1181" w:rsidP="001A4F66">
      <w:pPr>
        <w:pStyle w:val="ListParagraph"/>
        <w:spacing w:after="0"/>
        <w:ind w:left="2160" w:hanging="720"/>
        <w:rPr>
          <w:rFonts w:ascii="Arial" w:hAnsi="Arial" w:cs="Arial"/>
          <w:sz w:val="20"/>
          <w:szCs w:val="20"/>
        </w:rPr>
      </w:pPr>
      <w:r>
        <w:rPr>
          <w:rFonts w:ascii="Arial" w:hAnsi="Arial" w:cs="Arial"/>
          <w:sz w:val="20"/>
          <w:szCs w:val="20"/>
        </w:rPr>
        <w:t>3</w:t>
      </w:r>
      <w:r w:rsidR="0067545F" w:rsidRPr="001A4F66">
        <w:rPr>
          <w:rFonts w:ascii="Arial" w:hAnsi="Arial" w:cs="Arial"/>
          <w:sz w:val="20"/>
          <w:szCs w:val="20"/>
        </w:rPr>
        <w:t>.</w:t>
      </w:r>
      <w:r w:rsidR="00B57EC3" w:rsidRPr="001A4F66">
        <w:rPr>
          <w:rFonts w:ascii="Arial" w:hAnsi="Arial" w:cs="Arial"/>
          <w:sz w:val="20"/>
          <w:szCs w:val="20"/>
        </w:rPr>
        <w:tab/>
      </w:r>
      <w:r w:rsidR="00136AFD" w:rsidRPr="001A4F66">
        <w:rPr>
          <w:rFonts w:ascii="Arial" w:hAnsi="Arial" w:cs="Arial"/>
          <w:sz w:val="20"/>
          <w:szCs w:val="20"/>
        </w:rPr>
        <w:t>Request from</w:t>
      </w:r>
      <w:r w:rsidR="00B061DC" w:rsidRPr="001A4F66">
        <w:rPr>
          <w:rFonts w:ascii="Arial" w:hAnsi="Arial" w:cs="Arial"/>
          <w:sz w:val="20"/>
          <w:szCs w:val="20"/>
        </w:rPr>
        <w:t xml:space="preserve"> </w:t>
      </w:r>
      <w:r w:rsidR="00136AFD" w:rsidRPr="001A4F66">
        <w:rPr>
          <w:rFonts w:ascii="Arial" w:hAnsi="Arial" w:cs="Arial"/>
          <w:sz w:val="20"/>
          <w:szCs w:val="20"/>
        </w:rPr>
        <w:t>Weber County Emergency Management for approval of the Weber County CERT Program Policy and Procedures.</w:t>
      </w:r>
      <w:r w:rsidR="00136AFD" w:rsidRPr="001A4F66">
        <w:rPr>
          <w:rFonts w:ascii="Arial" w:hAnsi="Arial" w:cs="Arial"/>
          <w:sz w:val="20"/>
          <w:szCs w:val="20"/>
        </w:rPr>
        <w:tab/>
      </w:r>
    </w:p>
    <w:p w:rsidR="00136AFD" w:rsidRPr="001A4F66" w:rsidRDefault="00136AFD" w:rsidP="001A4F66">
      <w:pPr>
        <w:pStyle w:val="ListParagraph"/>
        <w:spacing w:after="0"/>
        <w:ind w:left="2160" w:hanging="720"/>
        <w:rPr>
          <w:rFonts w:ascii="Arial" w:hAnsi="Arial" w:cs="Arial"/>
          <w:sz w:val="20"/>
          <w:szCs w:val="20"/>
        </w:rPr>
      </w:pPr>
      <w:r w:rsidRPr="001A4F66">
        <w:rPr>
          <w:rFonts w:ascii="Arial" w:hAnsi="Arial" w:cs="Arial"/>
          <w:sz w:val="20"/>
          <w:szCs w:val="20"/>
        </w:rPr>
        <w:tab/>
        <w:t>Presenter: Eli Johnson</w:t>
      </w:r>
    </w:p>
    <w:p w:rsidR="00136AFD" w:rsidRPr="001A4F66" w:rsidRDefault="00136AFD" w:rsidP="001A4F66">
      <w:pPr>
        <w:pStyle w:val="ListParagraph"/>
        <w:spacing w:after="0"/>
        <w:ind w:left="2160" w:hanging="720"/>
        <w:rPr>
          <w:rFonts w:ascii="Arial" w:hAnsi="Arial" w:cs="Arial"/>
          <w:sz w:val="20"/>
          <w:szCs w:val="20"/>
        </w:rPr>
      </w:pPr>
      <w:r w:rsidRPr="001A4F66">
        <w:rPr>
          <w:rFonts w:ascii="Arial" w:hAnsi="Arial" w:cs="Arial"/>
          <w:sz w:val="20"/>
          <w:szCs w:val="20"/>
        </w:rPr>
        <w:tab/>
      </w:r>
    </w:p>
    <w:p w:rsidR="00C550EC" w:rsidRPr="001A4F66" w:rsidRDefault="009F1181" w:rsidP="001A4F66">
      <w:pPr>
        <w:pStyle w:val="ListParagraph"/>
        <w:spacing w:after="0"/>
        <w:ind w:left="2160" w:hanging="720"/>
        <w:rPr>
          <w:rFonts w:ascii="Arial" w:hAnsi="Arial" w:cs="Arial"/>
          <w:sz w:val="20"/>
          <w:szCs w:val="20"/>
        </w:rPr>
      </w:pPr>
      <w:r>
        <w:rPr>
          <w:rFonts w:ascii="Arial" w:hAnsi="Arial" w:cs="Arial"/>
          <w:sz w:val="20"/>
          <w:szCs w:val="20"/>
        </w:rPr>
        <w:t>4</w:t>
      </w:r>
      <w:r w:rsidR="00C550EC" w:rsidRPr="001A4F66">
        <w:rPr>
          <w:rFonts w:ascii="Arial" w:hAnsi="Arial" w:cs="Arial"/>
          <w:sz w:val="20"/>
          <w:szCs w:val="20"/>
        </w:rPr>
        <w:t>.</w:t>
      </w:r>
      <w:r w:rsidR="00C550EC" w:rsidRPr="001A4F66">
        <w:rPr>
          <w:rFonts w:ascii="Arial" w:hAnsi="Arial" w:cs="Arial"/>
          <w:sz w:val="20"/>
          <w:szCs w:val="20"/>
        </w:rPr>
        <w:tab/>
        <w:t>Request for approval of a resolution of the County Commissioners of Weber County approving appropriation of funds to Weber Pathways</w:t>
      </w:r>
      <w:r w:rsidR="005D3BF2" w:rsidRPr="001A4F66">
        <w:rPr>
          <w:rFonts w:ascii="Arial" w:hAnsi="Arial" w:cs="Arial"/>
          <w:sz w:val="20"/>
          <w:szCs w:val="20"/>
        </w:rPr>
        <w:t>.</w:t>
      </w:r>
    </w:p>
    <w:p w:rsidR="00C550EC" w:rsidRPr="001A4F66" w:rsidRDefault="00C550EC" w:rsidP="001A4F66">
      <w:pPr>
        <w:pStyle w:val="ListParagraph"/>
        <w:tabs>
          <w:tab w:val="left" w:pos="720"/>
          <w:tab w:val="left" w:pos="1440"/>
          <w:tab w:val="left" w:pos="2160"/>
          <w:tab w:val="left" w:pos="2880"/>
          <w:tab w:val="left" w:pos="3600"/>
          <w:tab w:val="left" w:pos="4320"/>
          <w:tab w:val="left" w:pos="4810"/>
        </w:tabs>
        <w:spacing w:after="0"/>
        <w:ind w:left="2160" w:hanging="720"/>
        <w:rPr>
          <w:rFonts w:ascii="Arial" w:hAnsi="Arial" w:cs="Arial"/>
          <w:sz w:val="20"/>
          <w:szCs w:val="20"/>
        </w:rPr>
      </w:pPr>
      <w:r w:rsidRPr="001A4F66">
        <w:rPr>
          <w:rFonts w:ascii="Arial" w:hAnsi="Arial" w:cs="Arial"/>
          <w:sz w:val="20"/>
          <w:szCs w:val="20"/>
        </w:rPr>
        <w:tab/>
        <w:t>Presenter: Sean Wilkinson</w:t>
      </w:r>
      <w:r w:rsidR="00635A6F" w:rsidRPr="001A4F66">
        <w:rPr>
          <w:rFonts w:ascii="Arial" w:hAnsi="Arial" w:cs="Arial"/>
          <w:sz w:val="20"/>
          <w:szCs w:val="20"/>
        </w:rPr>
        <w:tab/>
      </w:r>
    </w:p>
    <w:p w:rsidR="00635A6F" w:rsidRPr="001A4F66" w:rsidRDefault="00635A6F" w:rsidP="001A4F66">
      <w:pPr>
        <w:pStyle w:val="ListParagraph"/>
        <w:tabs>
          <w:tab w:val="left" w:pos="720"/>
          <w:tab w:val="left" w:pos="1440"/>
          <w:tab w:val="left" w:pos="2160"/>
          <w:tab w:val="left" w:pos="2880"/>
          <w:tab w:val="left" w:pos="3600"/>
          <w:tab w:val="left" w:pos="4320"/>
          <w:tab w:val="left" w:pos="4810"/>
        </w:tabs>
        <w:spacing w:after="0"/>
        <w:ind w:left="2160" w:hanging="720"/>
        <w:rPr>
          <w:rFonts w:ascii="Arial" w:hAnsi="Arial" w:cs="Arial"/>
          <w:sz w:val="20"/>
          <w:szCs w:val="20"/>
        </w:rPr>
      </w:pPr>
    </w:p>
    <w:p w:rsidR="00635A6F" w:rsidRPr="001A4F66" w:rsidRDefault="009F1181" w:rsidP="001A4F66">
      <w:pPr>
        <w:pStyle w:val="ListParagraph"/>
        <w:tabs>
          <w:tab w:val="left" w:pos="720"/>
          <w:tab w:val="left" w:pos="1440"/>
          <w:tab w:val="left" w:pos="2160"/>
          <w:tab w:val="left" w:pos="2880"/>
          <w:tab w:val="left" w:pos="3600"/>
          <w:tab w:val="left" w:pos="4320"/>
          <w:tab w:val="left" w:pos="4810"/>
        </w:tabs>
        <w:spacing w:after="0"/>
        <w:ind w:left="2160" w:hanging="720"/>
        <w:rPr>
          <w:rFonts w:ascii="Arial" w:hAnsi="Arial" w:cs="Arial"/>
          <w:sz w:val="20"/>
          <w:szCs w:val="20"/>
        </w:rPr>
      </w:pPr>
      <w:r>
        <w:rPr>
          <w:rFonts w:ascii="Arial" w:hAnsi="Arial" w:cs="Arial"/>
          <w:sz w:val="20"/>
          <w:szCs w:val="20"/>
        </w:rPr>
        <w:lastRenderedPageBreak/>
        <w:t>5</w:t>
      </w:r>
      <w:r w:rsidR="00635A6F" w:rsidRPr="001A4F66">
        <w:rPr>
          <w:rFonts w:ascii="Arial" w:hAnsi="Arial" w:cs="Arial"/>
          <w:sz w:val="20"/>
          <w:szCs w:val="20"/>
        </w:rPr>
        <w:t>.</w:t>
      </w:r>
      <w:r w:rsidR="00635A6F" w:rsidRPr="001A4F66">
        <w:rPr>
          <w:rFonts w:ascii="Arial" w:hAnsi="Arial" w:cs="Arial"/>
          <w:sz w:val="20"/>
          <w:szCs w:val="20"/>
        </w:rPr>
        <w:tab/>
        <w:t>Request for approval of a contract by and between Weber County and Andrew Heyward for indigent defense.</w:t>
      </w:r>
    </w:p>
    <w:p w:rsidR="00635A6F" w:rsidRDefault="00635A6F" w:rsidP="001A4F66">
      <w:pPr>
        <w:pStyle w:val="ListParagraph"/>
        <w:tabs>
          <w:tab w:val="left" w:pos="720"/>
          <w:tab w:val="left" w:pos="1440"/>
          <w:tab w:val="left" w:pos="2160"/>
          <w:tab w:val="left" w:pos="2880"/>
          <w:tab w:val="left" w:pos="3600"/>
          <w:tab w:val="left" w:pos="4320"/>
          <w:tab w:val="left" w:pos="4810"/>
        </w:tabs>
        <w:spacing w:after="0"/>
        <w:ind w:left="2160" w:hanging="720"/>
        <w:rPr>
          <w:rFonts w:ascii="Arial" w:hAnsi="Arial" w:cs="Arial"/>
          <w:sz w:val="20"/>
          <w:szCs w:val="20"/>
        </w:rPr>
      </w:pPr>
      <w:r w:rsidRPr="001A4F66">
        <w:rPr>
          <w:rFonts w:ascii="Arial" w:hAnsi="Arial" w:cs="Arial"/>
          <w:sz w:val="20"/>
          <w:szCs w:val="20"/>
        </w:rPr>
        <w:tab/>
        <w:t>Presenter: Bryan Baron</w:t>
      </w:r>
    </w:p>
    <w:p w:rsidR="005507A2" w:rsidRDefault="005507A2" w:rsidP="001A4F66">
      <w:pPr>
        <w:pStyle w:val="ListParagraph"/>
        <w:tabs>
          <w:tab w:val="left" w:pos="720"/>
          <w:tab w:val="left" w:pos="1440"/>
          <w:tab w:val="left" w:pos="2160"/>
          <w:tab w:val="left" w:pos="2880"/>
          <w:tab w:val="left" w:pos="3600"/>
          <w:tab w:val="left" w:pos="4320"/>
          <w:tab w:val="left" w:pos="4810"/>
        </w:tabs>
        <w:spacing w:after="0"/>
        <w:ind w:left="2160" w:hanging="720"/>
        <w:rPr>
          <w:rFonts w:ascii="Arial" w:hAnsi="Arial" w:cs="Arial"/>
          <w:sz w:val="20"/>
          <w:szCs w:val="20"/>
        </w:rPr>
      </w:pPr>
    </w:p>
    <w:p w:rsidR="00C550EC" w:rsidRPr="001A4F66" w:rsidRDefault="009F1181" w:rsidP="001A4F66">
      <w:pPr>
        <w:pStyle w:val="ListParagraph"/>
        <w:spacing w:after="0"/>
        <w:ind w:left="2160" w:hanging="720"/>
        <w:rPr>
          <w:rFonts w:ascii="Arial" w:hAnsi="Arial" w:cs="Arial"/>
          <w:sz w:val="20"/>
          <w:szCs w:val="20"/>
        </w:rPr>
      </w:pPr>
      <w:r>
        <w:rPr>
          <w:rFonts w:ascii="Arial" w:hAnsi="Arial" w:cs="Arial"/>
          <w:sz w:val="20"/>
          <w:szCs w:val="20"/>
        </w:rPr>
        <w:t>6</w:t>
      </w:r>
      <w:r w:rsidR="00C550EC" w:rsidRPr="001A4F66">
        <w:rPr>
          <w:rFonts w:ascii="Arial" w:hAnsi="Arial" w:cs="Arial"/>
          <w:sz w:val="20"/>
          <w:szCs w:val="20"/>
        </w:rPr>
        <w:t>.</w:t>
      </w:r>
      <w:r w:rsidR="00C550EC" w:rsidRPr="001A4F66">
        <w:rPr>
          <w:rFonts w:ascii="Arial" w:hAnsi="Arial" w:cs="Arial"/>
          <w:sz w:val="20"/>
          <w:szCs w:val="20"/>
        </w:rPr>
        <w:tab/>
        <w:t>Request for approval to ratify an Inter-Local Agreement by and between Weber County and the Weber Area Dispatch 911 and Emergency Services District.</w:t>
      </w:r>
    </w:p>
    <w:p w:rsidR="005D3BF2" w:rsidRPr="009F1181" w:rsidRDefault="00C550EC" w:rsidP="009F1181">
      <w:pPr>
        <w:pStyle w:val="ListParagraph"/>
        <w:spacing w:after="0"/>
        <w:ind w:left="2160" w:hanging="720"/>
        <w:rPr>
          <w:rFonts w:ascii="Arial" w:hAnsi="Arial" w:cs="Arial"/>
          <w:sz w:val="20"/>
          <w:szCs w:val="20"/>
        </w:rPr>
      </w:pPr>
      <w:r w:rsidRPr="001A4F66">
        <w:rPr>
          <w:rFonts w:ascii="Arial" w:hAnsi="Arial" w:cs="Arial"/>
          <w:sz w:val="20"/>
          <w:szCs w:val="20"/>
        </w:rPr>
        <w:tab/>
        <w:t>Presenter: Jim Harvey</w:t>
      </w:r>
      <w:r w:rsidR="005D3BF2" w:rsidRPr="009F1181">
        <w:rPr>
          <w:rFonts w:ascii="Arial" w:hAnsi="Arial" w:cs="Arial"/>
          <w:sz w:val="20"/>
          <w:szCs w:val="20"/>
        </w:rPr>
        <w:tab/>
      </w:r>
    </w:p>
    <w:p w:rsidR="00EC1BE7" w:rsidRPr="001A4F66" w:rsidRDefault="00EC1BE7" w:rsidP="001A4F66">
      <w:pPr>
        <w:pStyle w:val="ListParagraph"/>
        <w:spacing w:after="0"/>
        <w:ind w:left="1440" w:hanging="1440"/>
        <w:rPr>
          <w:rFonts w:ascii="Arial" w:hAnsi="Arial" w:cs="Arial"/>
          <w:sz w:val="20"/>
          <w:szCs w:val="20"/>
        </w:rPr>
      </w:pPr>
    </w:p>
    <w:p w:rsidR="00EC1BE7" w:rsidRPr="001A4F66" w:rsidRDefault="00EC1BE7" w:rsidP="001A4F66">
      <w:pPr>
        <w:pStyle w:val="ListParagraph"/>
        <w:spacing w:after="0"/>
        <w:ind w:left="1440" w:hanging="1440"/>
        <w:rPr>
          <w:rFonts w:ascii="Arial" w:hAnsi="Arial" w:cs="Arial"/>
          <w:b/>
          <w:sz w:val="20"/>
          <w:szCs w:val="20"/>
          <w:u w:val="single"/>
        </w:rPr>
      </w:pPr>
      <w:r w:rsidRPr="001A4F66">
        <w:rPr>
          <w:rFonts w:ascii="Arial" w:hAnsi="Arial" w:cs="Arial"/>
          <w:b/>
          <w:sz w:val="20"/>
          <w:szCs w:val="20"/>
        </w:rPr>
        <w:t xml:space="preserve">H.          </w:t>
      </w:r>
      <w:r w:rsidRPr="001A4F66">
        <w:rPr>
          <w:rFonts w:ascii="Arial" w:hAnsi="Arial" w:cs="Arial"/>
          <w:b/>
          <w:sz w:val="20"/>
          <w:szCs w:val="20"/>
          <w:u w:val="single"/>
        </w:rPr>
        <w:t>Public Hearing</w:t>
      </w:r>
      <w:r w:rsidR="00B77A54" w:rsidRPr="001A4F66">
        <w:rPr>
          <w:rFonts w:ascii="Arial" w:hAnsi="Arial" w:cs="Arial"/>
          <w:b/>
          <w:sz w:val="20"/>
          <w:szCs w:val="20"/>
          <w:u w:val="single"/>
        </w:rPr>
        <w:t>s</w:t>
      </w:r>
    </w:p>
    <w:p w:rsidR="00EC1BE7" w:rsidRPr="001A4F66" w:rsidRDefault="00EC1BE7" w:rsidP="001A4F66">
      <w:pPr>
        <w:pStyle w:val="ListParagraph"/>
        <w:spacing w:after="0"/>
        <w:ind w:left="1440" w:hanging="1440"/>
        <w:rPr>
          <w:rFonts w:ascii="Arial" w:hAnsi="Arial" w:cs="Arial"/>
          <w:b/>
          <w:sz w:val="20"/>
          <w:szCs w:val="20"/>
          <w:u w:val="single"/>
        </w:rPr>
      </w:pPr>
    </w:p>
    <w:p w:rsidR="00EC1BE7" w:rsidRPr="001A4F66" w:rsidRDefault="00EC1BE7" w:rsidP="001A4F66">
      <w:pPr>
        <w:pStyle w:val="ListParagraph"/>
        <w:spacing w:after="0"/>
        <w:ind w:left="1440" w:hanging="1440"/>
        <w:rPr>
          <w:rFonts w:ascii="Arial" w:hAnsi="Arial" w:cs="Arial"/>
          <w:sz w:val="20"/>
          <w:szCs w:val="20"/>
        </w:rPr>
      </w:pPr>
      <w:r w:rsidRPr="001A4F66">
        <w:rPr>
          <w:rFonts w:ascii="Arial" w:hAnsi="Arial" w:cs="Arial"/>
          <w:sz w:val="20"/>
          <w:szCs w:val="20"/>
        </w:rPr>
        <w:tab/>
        <w:t>1.</w:t>
      </w:r>
      <w:r w:rsidRPr="001A4F66">
        <w:rPr>
          <w:rFonts w:ascii="Arial" w:hAnsi="Arial" w:cs="Arial"/>
          <w:sz w:val="20"/>
          <w:szCs w:val="20"/>
        </w:rPr>
        <w:tab/>
        <w:t>Request for a motion to adjourn t</w:t>
      </w:r>
      <w:r w:rsidR="00B77A54" w:rsidRPr="001A4F66">
        <w:rPr>
          <w:rFonts w:ascii="Arial" w:hAnsi="Arial" w:cs="Arial"/>
          <w:sz w:val="20"/>
          <w:szCs w:val="20"/>
        </w:rPr>
        <w:t xml:space="preserve">he public meeting and convene </w:t>
      </w:r>
      <w:r w:rsidRPr="001A4F66">
        <w:rPr>
          <w:rFonts w:ascii="Arial" w:hAnsi="Arial" w:cs="Arial"/>
          <w:sz w:val="20"/>
          <w:szCs w:val="20"/>
        </w:rPr>
        <w:t>public hearing</w:t>
      </w:r>
      <w:r w:rsidR="00B77A54" w:rsidRPr="001A4F66">
        <w:rPr>
          <w:rFonts w:ascii="Arial" w:hAnsi="Arial" w:cs="Arial"/>
          <w:sz w:val="20"/>
          <w:szCs w:val="20"/>
        </w:rPr>
        <w:t>s</w:t>
      </w:r>
      <w:r w:rsidRPr="001A4F66">
        <w:rPr>
          <w:rFonts w:ascii="Arial" w:hAnsi="Arial" w:cs="Arial"/>
          <w:sz w:val="20"/>
          <w:szCs w:val="20"/>
        </w:rPr>
        <w:t>.</w:t>
      </w:r>
    </w:p>
    <w:p w:rsidR="00EC1BE7" w:rsidRPr="001A4F66" w:rsidRDefault="00EC1BE7" w:rsidP="001A4F66">
      <w:pPr>
        <w:pStyle w:val="ListParagraph"/>
        <w:spacing w:after="0"/>
        <w:ind w:left="1440" w:hanging="1440"/>
        <w:rPr>
          <w:rFonts w:ascii="Arial" w:hAnsi="Arial" w:cs="Arial"/>
          <w:sz w:val="20"/>
          <w:szCs w:val="20"/>
        </w:rPr>
      </w:pPr>
    </w:p>
    <w:p w:rsidR="00B46B68" w:rsidRPr="001A4F66" w:rsidRDefault="00B46B68" w:rsidP="001A4F66">
      <w:pPr>
        <w:pStyle w:val="Info"/>
        <w:tabs>
          <w:tab w:val="left" w:pos="2160"/>
        </w:tabs>
        <w:spacing w:after="0"/>
        <w:ind w:left="2347" w:hanging="907"/>
        <w:rPr>
          <w:rStyle w:val="Strong"/>
          <w:rFonts w:ascii="Arial" w:hAnsi="Arial" w:cs="Arial"/>
          <w:b w:val="0"/>
          <w:bCs w:val="0"/>
          <w:sz w:val="20"/>
          <w:szCs w:val="20"/>
        </w:rPr>
      </w:pPr>
      <w:r w:rsidRPr="001A4F66">
        <w:rPr>
          <w:rFonts w:ascii="Arial" w:hAnsi="Arial" w:cs="Arial"/>
          <w:sz w:val="20"/>
          <w:szCs w:val="20"/>
        </w:rPr>
        <w:t xml:space="preserve">2.       </w:t>
      </w:r>
      <w:r w:rsidR="001A4F66" w:rsidRPr="001A4F66">
        <w:rPr>
          <w:rFonts w:ascii="Arial" w:hAnsi="Arial" w:cs="Arial"/>
          <w:sz w:val="20"/>
          <w:szCs w:val="20"/>
        </w:rPr>
        <w:t xml:space="preserve"> </w:t>
      </w:r>
      <w:r w:rsidR="00DD2534">
        <w:rPr>
          <w:rFonts w:ascii="Arial" w:hAnsi="Arial" w:cs="Arial"/>
          <w:sz w:val="20"/>
          <w:szCs w:val="20"/>
        </w:rPr>
        <w:t xml:space="preserve"> </w:t>
      </w:r>
      <w:r w:rsidRPr="001A4F66">
        <w:rPr>
          <w:rFonts w:ascii="Arial" w:hAnsi="Arial" w:cs="Arial"/>
          <w:sz w:val="20"/>
          <w:szCs w:val="20"/>
        </w:rPr>
        <w:t xml:space="preserve"> </w:t>
      </w:r>
      <w:sdt>
        <w:sdtPr>
          <w:rPr>
            <w:rFonts w:ascii="Arial" w:hAnsi="Arial" w:cs="Arial"/>
            <w:sz w:val="20"/>
            <w:szCs w:val="20"/>
          </w:rPr>
          <w:id w:val="270848699"/>
          <w:text w:multiLine="1"/>
        </w:sdtPr>
        <w:sdtEndPr/>
        <w:sdtContent>
          <w:r w:rsidR="001A4F66" w:rsidRPr="001A4F66">
            <w:rPr>
              <w:rFonts w:ascii="Arial" w:hAnsi="Arial" w:cs="Arial"/>
              <w:sz w:val="20"/>
              <w:szCs w:val="20"/>
            </w:rPr>
            <w:t>Public hearing for discussion and/or action on the following:</w:t>
          </w:r>
          <w:r w:rsidR="001A4F66" w:rsidRPr="001A4F66">
            <w:rPr>
              <w:rFonts w:ascii="Arial" w:hAnsi="Arial" w:cs="Arial"/>
              <w:sz w:val="20"/>
              <w:szCs w:val="20"/>
            </w:rPr>
            <w:br/>
          </w:r>
          <w:r w:rsidR="001A4F66" w:rsidRPr="001A4F66">
            <w:rPr>
              <w:rFonts w:ascii="Arial" w:hAnsi="Arial" w:cs="Arial"/>
              <w:sz w:val="20"/>
              <w:szCs w:val="20"/>
            </w:rPr>
            <w:br/>
            <w:t>a.  A request to amend the West Central Weber County General Plan to offer definitive growth boundaries around a commercial village at 4700 West and 12th Street, and to expand the assigned commercial acreage.</w:t>
          </w:r>
          <w:r w:rsidR="001A4F66" w:rsidRPr="001A4F66">
            <w:rPr>
              <w:rFonts w:ascii="Arial" w:hAnsi="Arial" w:cs="Arial"/>
              <w:sz w:val="20"/>
              <w:szCs w:val="20"/>
            </w:rPr>
            <w:br/>
            <w:t>Presenter: Charlie Ewert</w:t>
          </w:r>
          <w:r w:rsidR="001A4F66" w:rsidRPr="001A4F66">
            <w:rPr>
              <w:rFonts w:ascii="Arial" w:hAnsi="Arial" w:cs="Arial"/>
              <w:sz w:val="20"/>
              <w:szCs w:val="20"/>
            </w:rPr>
            <w:br/>
          </w:r>
          <w:r w:rsidR="001A4F66" w:rsidRPr="001A4F66">
            <w:rPr>
              <w:rFonts w:ascii="Arial" w:hAnsi="Arial" w:cs="Arial"/>
              <w:sz w:val="20"/>
              <w:szCs w:val="20"/>
            </w:rPr>
            <w:br/>
            <w:t>b.  A request to amend the Weber County Zone Map to rezone approximately 10 acres from A-1 zone to C-1 at approximately 4733 West 1150 South.</w:t>
          </w:r>
          <w:r w:rsidR="001A4F66" w:rsidRPr="001A4F66">
            <w:rPr>
              <w:rFonts w:ascii="Arial" w:hAnsi="Arial" w:cs="Arial"/>
              <w:sz w:val="20"/>
              <w:szCs w:val="20"/>
            </w:rPr>
            <w:br/>
            <w:t>Presenter: Charlie Ewert</w:t>
          </w:r>
        </w:sdtContent>
      </w:sdt>
      <w:r w:rsidRPr="001A4F66">
        <w:rPr>
          <w:rFonts w:ascii="Arial" w:hAnsi="Arial" w:cs="Arial"/>
          <w:sz w:val="20"/>
          <w:szCs w:val="20"/>
        </w:rPr>
        <w:t xml:space="preserve">  </w:t>
      </w:r>
    </w:p>
    <w:p w:rsidR="001A4F66" w:rsidRPr="001A4F66" w:rsidRDefault="00F26E25" w:rsidP="001A4F66">
      <w:pPr>
        <w:pStyle w:val="ListParagraph"/>
        <w:spacing w:after="0"/>
        <w:ind w:left="1440" w:hanging="1440"/>
        <w:rPr>
          <w:rFonts w:ascii="Arial" w:hAnsi="Arial" w:cs="Arial"/>
          <w:sz w:val="20"/>
          <w:szCs w:val="20"/>
        </w:rPr>
      </w:pPr>
      <w:r w:rsidRPr="001A4F66">
        <w:rPr>
          <w:rFonts w:ascii="Arial" w:hAnsi="Arial" w:cs="Arial"/>
          <w:sz w:val="20"/>
          <w:szCs w:val="20"/>
        </w:rPr>
        <w:tab/>
      </w:r>
    </w:p>
    <w:p w:rsidR="00F26E25" w:rsidRPr="001A4F66" w:rsidRDefault="001A4F66" w:rsidP="001A4F66">
      <w:pPr>
        <w:pStyle w:val="ListParagraph"/>
        <w:tabs>
          <w:tab w:val="left" w:pos="2160"/>
        </w:tabs>
        <w:spacing w:after="0"/>
        <w:ind w:left="1440" w:hanging="720"/>
        <w:rPr>
          <w:rFonts w:ascii="Arial" w:hAnsi="Arial" w:cs="Arial"/>
          <w:i/>
          <w:sz w:val="20"/>
          <w:szCs w:val="20"/>
        </w:rPr>
      </w:pPr>
      <w:r w:rsidRPr="001A4F66">
        <w:rPr>
          <w:rFonts w:ascii="Arial" w:hAnsi="Arial" w:cs="Arial"/>
          <w:sz w:val="20"/>
          <w:szCs w:val="20"/>
        </w:rPr>
        <w:tab/>
      </w:r>
      <w:r w:rsidR="000C2EFF" w:rsidRPr="001A4F66">
        <w:rPr>
          <w:rFonts w:ascii="Arial" w:hAnsi="Arial" w:cs="Arial"/>
          <w:sz w:val="20"/>
          <w:szCs w:val="20"/>
        </w:rPr>
        <w:t>3.</w:t>
      </w:r>
      <w:r w:rsidR="000C2EFF" w:rsidRPr="001A4F66">
        <w:rPr>
          <w:rFonts w:ascii="Arial" w:hAnsi="Arial" w:cs="Arial"/>
          <w:sz w:val="20"/>
          <w:szCs w:val="20"/>
        </w:rPr>
        <w:tab/>
        <w:t xml:space="preserve">Public Comments </w:t>
      </w:r>
      <w:r w:rsidR="000C2EFF" w:rsidRPr="001A4F66">
        <w:rPr>
          <w:rFonts w:ascii="Arial" w:hAnsi="Arial" w:cs="Arial"/>
          <w:i/>
          <w:sz w:val="20"/>
          <w:szCs w:val="20"/>
        </w:rPr>
        <w:t>(Please limit comments to 3 minutes)</w:t>
      </w:r>
      <w:bookmarkStart w:id="0" w:name="_GoBack"/>
      <w:bookmarkEnd w:id="0"/>
    </w:p>
    <w:p w:rsidR="000C2EFF" w:rsidRPr="001A4F66" w:rsidRDefault="000C2EFF" w:rsidP="001A4F66">
      <w:pPr>
        <w:pStyle w:val="ListParagraph"/>
        <w:spacing w:after="0"/>
        <w:ind w:left="1440" w:hanging="1440"/>
        <w:rPr>
          <w:rFonts w:ascii="Arial" w:hAnsi="Arial" w:cs="Arial"/>
          <w:i/>
          <w:sz w:val="20"/>
          <w:szCs w:val="20"/>
        </w:rPr>
      </w:pPr>
    </w:p>
    <w:p w:rsidR="000C2EFF" w:rsidRPr="001A4F66" w:rsidRDefault="000C2EFF" w:rsidP="001A4F66">
      <w:pPr>
        <w:pStyle w:val="ListParagraph"/>
        <w:spacing w:after="0"/>
        <w:ind w:left="1440" w:hanging="1440"/>
        <w:rPr>
          <w:rFonts w:ascii="Arial" w:hAnsi="Arial" w:cs="Arial"/>
          <w:sz w:val="20"/>
          <w:szCs w:val="20"/>
        </w:rPr>
      </w:pPr>
      <w:r w:rsidRPr="001A4F66">
        <w:rPr>
          <w:rFonts w:ascii="Arial" w:hAnsi="Arial" w:cs="Arial"/>
          <w:i/>
          <w:sz w:val="20"/>
          <w:szCs w:val="20"/>
        </w:rPr>
        <w:tab/>
      </w:r>
      <w:r w:rsidRPr="001A4F66">
        <w:rPr>
          <w:rFonts w:ascii="Arial" w:hAnsi="Arial" w:cs="Arial"/>
          <w:sz w:val="20"/>
          <w:szCs w:val="20"/>
        </w:rPr>
        <w:t>4.</w:t>
      </w:r>
      <w:r w:rsidRPr="001A4F66">
        <w:rPr>
          <w:rFonts w:ascii="Arial" w:hAnsi="Arial" w:cs="Arial"/>
          <w:sz w:val="20"/>
          <w:szCs w:val="20"/>
        </w:rPr>
        <w:tab/>
        <w:t>Request for a motion to adjourn public hearing and reconvene public meeting.</w:t>
      </w:r>
    </w:p>
    <w:p w:rsidR="000C2EFF" w:rsidRPr="001A4F66" w:rsidRDefault="000C2EFF" w:rsidP="001A4F66">
      <w:pPr>
        <w:pStyle w:val="ListParagraph"/>
        <w:spacing w:after="0"/>
        <w:ind w:left="1440" w:hanging="1440"/>
        <w:rPr>
          <w:rFonts w:ascii="Arial" w:hAnsi="Arial" w:cs="Arial"/>
          <w:sz w:val="20"/>
          <w:szCs w:val="20"/>
        </w:rPr>
      </w:pPr>
    </w:p>
    <w:p w:rsidR="000C2EFF" w:rsidRPr="001A4F66" w:rsidRDefault="000C2EFF" w:rsidP="001A4F66">
      <w:pPr>
        <w:pStyle w:val="ListParagraph"/>
        <w:spacing w:after="0"/>
        <w:ind w:left="1440" w:hanging="1440"/>
        <w:rPr>
          <w:rFonts w:ascii="Arial" w:hAnsi="Arial" w:cs="Arial"/>
          <w:sz w:val="20"/>
          <w:szCs w:val="20"/>
        </w:rPr>
      </w:pPr>
      <w:r w:rsidRPr="001A4F66">
        <w:rPr>
          <w:rFonts w:ascii="Arial" w:hAnsi="Arial" w:cs="Arial"/>
          <w:sz w:val="20"/>
          <w:szCs w:val="20"/>
        </w:rPr>
        <w:tab/>
        <w:t>5.</w:t>
      </w:r>
      <w:r w:rsidRPr="001A4F66">
        <w:rPr>
          <w:rFonts w:ascii="Arial" w:hAnsi="Arial" w:cs="Arial"/>
          <w:sz w:val="20"/>
          <w:szCs w:val="20"/>
        </w:rPr>
        <w:tab/>
        <w:t>Action on public hearing.</w:t>
      </w:r>
    </w:p>
    <w:p w:rsidR="00476C08" w:rsidRPr="001A4F66" w:rsidRDefault="00476C08" w:rsidP="001A4F66">
      <w:pPr>
        <w:pStyle w:val="ListParagraph"/>
        <w:spacing w:after="0"/>
        <w:ind w:left="1440" w:hanging="1440"/>
        <w:rPr>
          <w:rFonts w:ascii="Arial" w:hAnsi="Arial" w:cs="Arial"/>
          <w:sz w:val="20"/>
          <w:szCs w:val="20"/>
        </w:rPr>
      </w:pPr>
    </w:p>
    <w:p w:rsidR="00476C08" w:rsidRPr="001A4F66" w:rsidRDefault="00862D5E" w:rsidP="001A4F66">
      <w:pPr>
        <w:pStyle w:val="ListParagraph"/>
        <w:spacing w:after="0"/>
        <w:ind w:left="2880"/>
        <w:rPr>
          <w:rFonts w:ascii="Arial" w:hAnsi="Arial" w:cs="Arial"/>
          <w:sz w:val="20"/>
          <w:szCs w:val="20"/>
        </w:rPr>
      </w:pPr>
      <w:r>
        <w:rPr>
          <w:rFonts w:ascii="Arial" w:hAnsi="Arial" w:cs="Arial"/>
          <w:sz w:val="20"/>
          <w:szCs w:val="20"/>
        </w:rPr>
        <w:t>H</w:t>
      </w:r>
      <w:r w:rsidR="00476C08" w:rsidRPr="001A4F66">
        <w:rPr>
          <w:rFonts w:ascii="Arial" w:hAnsi="Arial" w:cs="Arial"/>
          <w:sz w:val="20"/>
          <w:szCs w:val="20"/>
        </w:rPr>
        <w:t xml:space="preserve">2a-  Discussion and/or action on a resolution of the County Commissioners of Weber County amending the West Central Weber County General Plan to provide more </w:t>
      </w:r>
      <w:r w:rsidR="004D025A" w:rsidRPr="001A4F66">
        <w:rPr>
          <w:rFonts w:ascii="Arial" w:hAnsi="Arial" w:cs="Arial"/>
          <w:sz w:val="20"/>
          <w:szCs w:val="20"/>
        </w:rPr>
        <w:t>acreage</w:t>
      </w:r>
      <w:r w:rsidR="00476C08" w:rsidRPr="001A4F66">
        <w:rPr>
          <w:rFonts w:ascii="Arial" w:hAnsi="Arial" w:cs="Arial"/>
          <w:sz w:val="20"/>
          <w:szCs w:val="20"/>
        </w:rPr>
        <w:t xml:space="preserve"> for future neighborhood commercial at the intersection of 4700 West and 12</w:t>
      </w:r>
      <w:r w:rsidR="00476C08" w:rsidRPr="001A4F66">
        <w:rPr>
          <w:rFonts w:ascii="Arial" w:hAnsi="Arial" w:cs="Arial"/>
          <w:sz w:val="20"/>
          <w:szCs w:val="20"/>
          <w:vertAlign w:val="superscript"/>
        </w:rPr>
        <w:t>th</w:t>
      </w:r>
      <w:r w:rsidR="00476C08" w:rsidRPr="001A4F66">
        <w:rPr>
          <w:rFonts w:ascii="Arial" w:hAnsi="Arial" w:cs="Arial"/>
          <w:sz w:val="20"/>
          <w:szCs w:val="20"/>
        </w:rPr>
        <w:t xml:space="preserve"> Street.</w:t>
      </w:r>
    </w:p>
    <w:p w:rsidR="00476C08" w:rsidRPr="001A4F66" w:rsidRDefault="00476C08" w:rsidP="001A4F66">
      <w:pPr>
        <w:pStyle w:val="ListParagraph"/>
        <w:spacing w:after="0"/>
        <w:ind w:left="1440" w:hanging="1440"/>
        <w:rPr>
          <w:rFonts w:ascii="Arial" w:hAnsi="Arial" w:cs="Arial"/>
          <w:sz w:val="20"/>
          <w:szCs w:val="20"/>
        </w:rPr>
      </w:pP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t>Presenter: Charlie Ewert</w:t>
      </w:r>
    </w:p>
    <w:p w:rsidR="00476C08" w:rsidRPr="001A4F66" w:rsidRDefault="00476C08" w:rsidP="001A4F66">
      <w:pPr>
        <w:pStyle w:val="ListParagraph"/>
        <w:spacing w:after="0"/>
        <w:ind w:left="1440" w:hanging="1440"/>
        <w:rPr>
          <w:rFonts w:ascii="Arial" w:hAnsi="Arial" w:cs="Arial"/>
          <w:sz w:val="20"/>
          <w:szCs w:val="20"/>
        </w:rPr>
      </w:pPr>
    </w:p>
    <w:p w:rsidR="00476C08" w:rsidRPr="001A4F66" w:rsidRDefault="00862D5E" w:rsidP="001A4F66">
      <w:pPr>
        <w:pStyle w:val="ListParagraph"/>
        <w:spacing w:after="0"/>
        <w:ind w:left="2880"/>
        <w:rPr>
          <w:rFonts w:ascii="Arial" w:hAnsi="Arial" w:cs="Arial"/>
          <w:sz w:val="20"/>
          <w:szCs w:val="20"/>
        </w:rPr>
      </w:pPr>
      <w:r>
        <w:rPr>
          <w:rFonts w:ascii="Arial" w:hAnsi="Arial" w:cs="Arial"/>
          <w:sz w:val="20"/>
          <w:szCs w:val="20"/>
        </w:rPr>
        <w:t>H</w:t>
      </w:r>
      <w:r w:rsidR="00476C08" w:rsidRPr="001A4F66">
        <w:rPr>
          <w:rFonts w:ascii="Arial" w:hAnsi="Arial" w:cs="Arial"/>
          <w:sz w:val="20"/>
          <w:szCs w:val="20"/>
        </w:rPr>
        <w:t>2b-  Discussion and/or action on an ordinance of the County Commissioners of Weber County amending the Weber County Zoning Map to rezone property at 4733 West 1150 South from A-1 to C-1.</w:t>
      </w:r>
    </w:p>
    <w:p w:rsidR="00476C08" w:rsidRPr="001A4F66" w:rsidRDefault="00476C08" w:rsidP="001A4F66">
      <w:pPr>
        <w:pStyle w:val="ListParagraph"/>
        <w:spacing w:after="0"/>
        <w:ind w:left="1440" w:hanging="1440"/>
        <w:rPr>
          <w:rFonts w:ascii="Arial" w:hAnsi="Arial" w:cs="Arial"/>
          <w:sz w:val="20"/>
          <w:szCs w:val="20"/>
        </w:rPr>
      </w:pP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t>Presenter: Charlie Ewert</w:t>
      </w:r>
    </w:p>
    <w:p w:rsidR="00EC1BE7" w:rsidRPr="001A4F66" w:rsidRDefault="00EC1BE7" w:rsidP="001A4F66">
      <w:pPr>
        <w:pStyle w:val="ListParagraph"/>
        <w:spacing w:after="0"/>
        <w:ind w:left="1440" w:hanging="1440"/>
        <w:rPr>
          <w:rFonts w:ascii="Arial" w:hAnsi="Arial" w:cs="Arial"/>
          <w:sz w:val="20"/>
          <w:szCs w:val="20"/>
        </w:rPr>
      </w:pPr>
    </w:p>
    <w:p w:rsidR="00BF4A45" w:rsidRPr="001A4F66" w:rsidRDefault="007215BC" w:rsidP="001A4F66">
      <w:pPr>
        <w:spacing w:after="0"/>
        <w:rPr>
          <w:rFonts w:ascii="Arial" w:hAnsi="Arial" w:cs="Arial"/>
          <w:b/>
          <w:sz w:val="20"/>
          <w:szCs w:val="20"/>
          <w:u w:val="single"/>
        </w:rPr>
      </w:pPr>
      <w:r w:rsidRPr="001A4F66">
        <w:rPr>
          <w:rFonts w:ascii="Arial" w:hAnsi="Arial" w:cs="Arial"/>
          <w:b/>
          <w:sz w:val="20"/>
          <w:szCs w:val="20"/>
        </w:rPr>
        <w:t>I</w:t>
      </w:r>
      <w:r w:rsidR="009E0C48" w:rsidRPr="001A4F66">
        <w:rPr>
          <w:rFonts w:ascii="Arial" w:hAnsi="Arial" w:cs="Arial"/>
          <w:b/>
          <w:sz w:val="20"/>
          <w:szCs w:val="20"/>
        </w:rPr>
        <w:t>.</w:t>
      </w:r>
      <w:r w:rsidR="00762705" w:rsidRPr="001A4F66">
        <w:rPr>
          <w:rFonts w:ascii="Arial" w:hAnsi="Arial" w:cs="Arial"/>
          <w:sz w:val="20"/>
          <w:szCs w:val="20"/>
        </w:rPr>
        <w:t xml:space="preserve">         </w:t>
      </w:r>
      <w:r w:rsidR="00EB5033" w:rsidRPr="001A4F66">
        <w:rPr>
          <w:rFonts w:ascii="Arial" w:hAnsi="Arial" w:cs="Arial"/>
          <w:b/>
          <w:sz w:val="20"/>
          <w:szCs w:val="20"/>
          <w:u w:val="single"/>
        </w:rPr>
        <w:t>Commissioner Comments</w:t>
      </w:r>
    </w:p>
    <w:p w:rsidR="00BF4A45" w:rsidRPr="001A4F66" w:rsidRDefault="001D6ECE" w:rsidP="001A4F66">
      <w:pPr>
        <w:spacing w:after="0"/>
        <w:rPr>
          <w:rFonts w:ascii="Arial" w:hAnsi="Arial" w:cs="Arial"/>
          <w:sz w:val="20"/>
          <w:szCs w:val="20"/>
        </w:rPr>
      </w:pPr>
      <w:r w:rsidRPr="001A4F66">
        <w:rPr>
          <w:rFonts w:ascii="Arial" w:hAnsi="Arial" w:cs="Arial"/>
          <w:sz w:val="20"/>
          <w:szCs w:val="20"/>
        </w:rPr>
        <w:tab/>
      </w:r>
    </w:p>
    <w:p w:rsidR="004840B4" w:rsidRPr="001A4F66" w:rsidRDefault="007215BC" w:rsidP="001A4F66">
      <w:pPr>
        <w:tabs>
          <w:tab w:val="left" w:pos="720"/>
        </w:tabs>
        <w:spacing w:after="0"/>
        <w:rPr>
          <w:rFonts w:ascii="Arial" w:hAnsi="Arial" w:cs="Arial"/>
          <w:b/>
          <w:sz w:val="20"/>
          <w:szCs w:val="20"/>
          <w:u w:val="single"/>
        </w:rPr>
      </w:pPr>
      <w:r w:rsidRPr="001A4F66">
        <w:rPr>
          <w:rFonts w:ascii="Arial" w:hAnsi="Arial" w:cs="Arial"/>
          <w:b/>
          <w:sz w:val="20"/>
          <w:szCs w:val="20"/>
        </w:rPr>
        <w:t>J</w:t>
      </w:r>
      <w:r w:rsidR="00AB5D9E" w:rsidRPr="001A4F66">
        <w:rPr>
          <w:rFonts w:ascii="Arial" w:hAnsi="Arial" w:cs="Arial"/>
          <w:b/>
          <w:sz w:val="20"/>
          <w:szCs w:val="20"/>
        </w:rPr>
        <w:t xml:space="preserve">.     </w:t>
      </w:r>
      <w:r w:rsidR="00934EDE" w:rsidRPr="001A4F66">
        <w:rPr>
          <w:rFonts w:ascii="Arial" w:hAnsi="Arial" w:cs="Arial"/>
          <w:b/>
          <w:sz w:val="20"/>
          <w:szCs w:val="20"/>
        </w:rPr>
        <w:t xml:space="preserve"> </w:t>
      </w:r>
      <w:r w:rsidR="00CA186A" w:rsidRPr="001A4F66">
        <w:rPr>
          <w:rFonts w:ascii="Arial" w:hAnsi="Arial" w:cs="Arial"/>
          <w:b/>
          <w:sz w:val="20"/>
          <w:szCs w:val="20"/>
        </w:rPr>
        <w:t xml:space="preserve"> </w:t>
      </w:r>
      <w:r w:rsidR="001A2F94" w:rsidRPr="001A4F66">
        <w:rPr>
          <w:rFonts w:ascii="Arial" w:hAnsi="Arial" w:cs="Arial"/>
          <w:b/>
          <w:sz w:val="20"/>
          <w:szCs w:val="20"/>
        </w:rPr>
        <w:t xml:space="preserve"> </w:t>
      </w:r>
      <w:r w:rsidR="00410472" w:rsidRPr="001A4F66">
        <w:rPr>
          <w:rFonts w:ascii="Arial" w:hAnsi="Arial" w:cs="Arial"/>
          <w:b/>
          <w:sz w:val="20"/>
          <w:szCs w:val="20"/>
        </w:rPr>
        <w:t xml:space="preserve"> </w:t>
      </w:r>
      <w:r w:rsidR="00B47CA4" w:rsidRPr="001A4F66">
        <w:rPr>
          <w:rFonts w:ascii="Arial" w:hAnsi="Arial" w:cs="Arial"/>
          <w:b/>
          <w:sz w:val="20"/>
          <w:szCs w:val="20"/>
          <w:u w:val="single"/>
        </w:rPr>
        <w:t>Adjourn</w:t>
      </w:r>
    </w:p>
    <w:p w:rsidR="0003291B" w:rsidRPr="001A4F66" w:rsidRDefault="0003291B" w:rsidP="001A4F66">
      <w:pPr>
        <w:tabs>
          <w:tab w:val="left" w:pos="720"/>
        </w:tabs>
        <w:spacing w:after="0"/>
        <w:ind w:left="810" w:hanging="810"/>
        <w:rPr>
          <w:rFonts w:ascii="Arial" w:hAnsi="Arial" w:cs="Arial"/>
          <w:b/>
          <w:sz w:val="20"/>
          <w:szCs w:val="20"/>
          <w:u w:val="single"/>
        </w:rPr>
      </w:pPr>
    </w:p>
    <w:p w:rsidR="0003291B" w:rsidRPr="001A4F66" w:rsidRDefault="009B3C19" w:rsidP="001A4F66">
      <w:pPr>
        <w:tabs>
          <w:tab w:val="left" w:pos="720"/>
        </w:tabs>
        <w:spacing w:after="0"/>
        <w:ind w:left="810" w:hanging="810"/>
        <w:rPr>
          <w:rFonts w:ascii="Arial" w:hAnsi="Arial" w:cs="Arial"/>
          <w:b/>
          <w:sz w:val="20"/>
          <w:szCs w:val="20"/>
          <w:u w:val="single"/>
        </w:rPr>
      </w:pP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r>
      <w:r w:rsidRPr="001A4F66">
        <w:rPr>
          <w:rFonts w:ascii="Arial" w:hAnsi="Arial" w:cs="Arial"/>
          <w:sz w:val="20"/>
          <w:szCs w:val="20"/>
        </w:rPr>
        <w:tab/>
      </w:r>
      <w:r w:rsidR="00BE6531" w:rsidRPr="001A4F66">
        <w:rPr>
          <w:rFonts w:ascii="Arial" w:hAnsi="Arial" w:cs="Arial"/>
          <w:b/>
          <w:sz w:val="20"/>
          <w:szCs w:val="20"/>
          <w:u w:val="single"/>
        </w:rPr>
        <w:t>CERTIFICATE OF POSTING</w:t>
      </w:r>
    </w:p>
    <w:p w:rsidR="00410472" w:rsidRPr="001A4F66" w:rsidRDefault="00410472" w:rsidP="001A4F66">
      <w:pPr>
        <w:tabs>
          <w:tab w:val="left" w:pos="720"/>
        </w:tabs>
        <w:spacing w:after="0"/>
        <w:ind w:left="810" w:hanging="810"/>
        <w:rPr>
          <w:rFonts w:ascii="Arial" w:hAnsi="Arial" w:cs="Arial"/>
          <w:b/>
          <w:sz w:val="20"/>
          <w:szCs w:val="20"/>
          <w:u w:val="single"/>
        </w:rPr>
      </w:pPr>
    </w:p>
    <w:p w:rsidR="00CA4A20" w:rsidRPr="001A4F66" w:rsidRDefault="00BE6531" w:rsidP="001A4F66">
      <w:pPr>
        <w:spacing w:after="0"/>
        <w:rPr>
          <w:rFonts w:ascii="Arial" w:hAnsi="Arial" w:cs="Arial"/>
          <w:sz w:val="20"/>
          <w:szCs w:val="20"/>
        </w:rPr>
      </w:pPr>
      <w:r w:rsidRPr="001A4F66">
        <w:rPr>
          <w:rFonts w:ascii="Arial" w:hAnsi="Arial" w:cs="Arial"/>
          <w:sz w:val="20"/>
          <w:szCs w:val="20"/>
        </w:rPr>
        <w:t>The undersigned</w:t>
      </w:r>
      <w:r w:rsidR="00A761FB" w:rsidRPr="001A4F66">
        <w:rPr>
          <w:rFonts w:ascii="Arial" w:hAnsi="Arial" w:cs="Arial"/>
          <w:sz w:val="20"/>
          <w:szCs w:val="20"/>
        </w:rPr>
        <w:t xml:space="preserve"> duly appointed Administrative Assistant</w:t>
      </w:r>
      <w:r w:rsidRPr="001A4F66">
        <w:rPr>
          <w:rFonts w:ascii="Arial" w:hAnsi="Arial" w:cs="Arial"/>
          <w:sz w:val="20"/>
          <w:szCs w:val="20"/>
        </w:rPr>
        <w:t xml:space="preserve"> in the County Commission Office does hereby certify that the about Notice and Agenda were</w:t>
      </w:r>
      <w:r w:rsidR="00500A2E" w:rsidRPr="001A4F66">
        <w:rPr>
          <w:rFonts w:ascii="Arial" w:hAnsi="Arial" w:cs="Arial"/>
          <w:sz w:val="20"/>
          <w:szCs w:val="20"/>
        </w:rPr>
        <w:t xml:space="preserve"> posted as required by law this </w:t>
      </w:r>
      <w:r w:rsidR="00B47218">
        <w:rPr>
          <w:rFonts w:ascii="Arial" w:hAnsi="Arial" w:cs="Arial"/>
          <w:sz w:val="20"/>
          <w:szCs w:val="20"/>
        </w:rPr>
        <w:t>3</w:t>
      </w:r>
      <w:r w:rsidR="00B47218" w:rsidRPr="00B47218">
        <w:rPr>
          <w:rFonts w:ascii="Arial" w:hAnsi="Arial" w:cs="Arial"/>
          <w:sz w:val="20"/>
          <w:szCs w:val="20"/>
          <w:vertAlign w:val="superscript"/>
        </w:rPr>
        <w:t>rd</w:t>
      </w:r>
      <w:r w:rsidR="00B47218">
        <w:rPr>
          <w:rFonts w:ascii="Arial" w:hAnsi="Arial" w:cs="Arial"/>
          <w:sz w:val="20"/>
          <w:szCs w:val="20"/>
        </w:rPr>
        <w:t xml:space="preserve"> </w:t>
      </w:r>
      <w:r w:rsidR="00DB7D1F" w:rsidRPr="001A4F66">
        <w:rPr>
          <w:rFonts w:ascii="Arial" w:hAnsi="Arial" w:cs="Arial"/>
          <w:sz w:val="20"/>
          <w:szCs w:val="20"/>
        </w:rPr>
        <w:t>day</w:t>
      </w:r>
      <w:r w:rsidR="002A1790" w:rsidRPr="001A4F66">
        <w:rPr>
          <w:rFonts w:ascii="Arial" w:hAnsi="Arial" w:cs="Arial"/>
          <w:sz w:val="20"/>
          <w:szCs w:val="20"/>
        </w:rPr>
        <w:t xml:space="preserve"> </w:t>
      </w:r>
      <w:r w:rsidR="00AE2418" w:rsidRPr="001A4F66">
        <w:rPr>
          <w:rFonts w:ascii="Arial" w:hAnsi="Arial" w:cs="Arial"/>
          <w:sz w:val="20"/>
          <w:szCs w:val="20"/>
        </w:rPr>
        <w:t>of</w:t>
      </w:r>
      <w:r w:rsidR="00E43F5E" w:rsidRPr="001A4F66">
        <w:rPr>
          <w:rFonts w:ascii="Arial" w:hAnsi="Arial" w:cs="Arial"/>
          <w:sz w:val="20"/>
          <w:szCs w:val="20"/>
        </w:rPr>
        <w:t xml:space="preserve"> </w:t>
      </w:r>
      <w:r w:rsidR="00B47218">
        <w:rPr>
          <w:rFonts w:ascii="Arial" w:hAnsi="Arial" w:cs="Arial"/>
          <w:sz w:val="20"/>
          <w:szCs w:val="20"/>
        </w:rPr>
        <w:t>Dec</w:t>
      </w:r>
      <w:r w:rsidR="006E4598" w:rsidRPr="001A4F66">
        <w:rPr>
          <w:rFonts w:ascii="Arial" w:hAnsi="Arial" w:cs="Arial"/>
          <w:sz w:val="20"/>
          <w:szCs w:val="20"/>
        </w:rPr>
        <w:t>em</w:t>
      </w:r>
      <w:r w:rsidR="009E0C48" w:rsidRPr="001A4F66">
        <w:rPr>
          <w:rFonts w:ascii="Arial" w:hAnsi="Arial" w:cs="Arial"/>
          <w:sz w:val="20"/>
          <w:szCs w:val="20"/>
        </w:rPr>
        <w:t>ber</w:t>
      </w:r>
      <w:r w:rsidR="001B7029" w:rsidRPr="001A4F66">
        <w:rPr>
          <w:rFonts w:ascii="Arial" w:hAnsi="Arial" w:cs="Arial"/>
          <w:sz w:val="20"/>
          <w:szCs w:val="20"/>
        </w:rPr>
        <w:t xml:space="preserve"> </w:t>
      </w:r>
      <w:r w:rsidR="00D54D41" w:rsidRPr="001A4F66">
        <w:rPr>
          <w:rFonts w:ascii="Arial" w:hAnsi="Arial" w:cs="Arial"/>
          <w:sz w:val="20"/>
          <w:szCs w:val="20"/>
        </w:rPr>
        <w:t>2018</w:t>
      </w:r>
      <w:r w:rsidR="00FE42BE" w:rsidRPr="001A4F66">
        <w:rPr>
          <w:rFonts w:ascii="Arial" w:hAnsi="Arial" w:cs="Arial"/>
          <w:sz w:val="20"/>
          <w:szCs w:val="20"/>
        </w:rPr>
        <w:t>.</w:t>
      </w:r>
    </w:p>
    <w:p w:rsidR="0049430D" w:rsidRPr="001A4F66" w:rsidRDefault="0049430D" w:rsidP="001A4F66">
      <w:pPr>
        <w:spacing w:after="0"/>
        <w:rPr>
          <w:rFonts w:ascii="Arial" w:hAnsi="Arial" w:cs="Arial"/>
          <w:sz w:val="20"/>
          <w:szCs w:val="20"/>
        </w:rPr>
      </w:pPr>
    </w:p>
    <w:p w:rsidR="00FE42BE" w:rsidRPr="001A4F66" w:rsidRDefault="00FE42BE" w:rsidP="001A4F66">
      <w:pPr>
        <w:spacing w:after="0"/>
        <w:rPr>
          <w:rFonts w:ascii="Arial" w:hAnsi="Arial" w:cs="Arial"/>
          <w:sz w:val="20"/>
          <w:szCs w:val="20"/>
        </w:rPr>
      </w:pPr>
    </w:p>
    <w:p w:rsidR="00222F1E" w:rsidRPr="001A4F66" w:rsidRDefault="00BE6531" w:rsidP="001A4F66">
      <w:pPr>
        <w:spacing w:after="0"/>
        <w:ind w:left="4320"/>
        <w:rPr>
          <w:rFonts w:ascii="Arial" w:hAnsi="Arial" w:cs="Arial"/>
          <w:sz w:val="20"/>
          <w:szCs w:val="20"/>
        </w:rPr>
      </w:pPr>
      <w:r w:rsidRPr="001A4F66">
        <w:rPr>
          <w:rFonts w:ascii="Arial" w:hAnsi="Arial" w:cs="Arial"/>
          <w:sz w:val="20"/>
          <w:szCs w:val="20"/>
        </w:rPr>
        <w:t>___________________________</w:t>
      </w:r>
      <w:r w:rsidR="00E23D3C" w:rsidRPr="001A4F66">
        <w:rPr>
          <w:rFonts w:ascii="Arial" w:hAnsi="Arial" w:cs="Arial"/>
          <w:sz w:val="20"/>
          <w:szCs w:val="20"/>
        </w:rPr>
        <w:t>__________________</w:t>
      </w:r>
      <w:r w:rsidR="00FE42BE" w:rsidRPr="001A4F66">
        <w:rPr>
          <w:rFonts w:ascii="Arial" w:hAnsi="Arial" w:cs="Arial"/>
          <w:sz w:val="20"/>
          <w:szCs w:val="20"/>
        </w:rPr>
        <w:tab/>
      </w:r>
      <w:r w:rsidR="00FE42BE" w:rsidRPr="001A4F66">
        <w:rPr>
          <w:rFonts w:ascii="Arial" w:hAnsi="Arial" w:cs="Arial"/>
          <w:sz w:val="20"/>
          <w:szCs w:val="20"/>
        </w:rPr>
        <w:tab/>
      </w:r>
      <w:r w:rsidR="005A6D1F" w:rsidRPr="001A4F66">
        <w:rPr>
          <w:rFonts w:ascii="Arial" w:hAnsi="Arial" w:cs="Arial"/>
          <w:sz w:val="20"/>
          <w:szCs w:val="20"/>
        </w:rPr>
        <w:tab/>
      </w:r>
      <w:r w:rsidR="005A6D1F" w:rsidRPr="001A4F66">
        <w:rPr>
          <w:rFonts w:ascii="Arial" w:hAnsi="Arial" w:cs="Arial"/>
          <w:sz w:val="20"/>
          <w:szCs w:val="20"/>
        </w:rPr>
        <w:tab/>
      </w:r>
      <w:r w:rsidR="005A6D1F" w:rsidRPr="001A4F66">
        <w:rPr>
          <w:rFonts w:ascii="Arial" w:hAnsi="Arial" w:cs="Arial"/>
          <w:sz w:val="20"/>
          <w:szCs w:val="20"/>
        </w:rPr>
        <w:tab/>
      </w:r>
      <w:r w:rsidR="004840B4" w:rsidRPr="001A4F66">
        <w:rPr>
          <w:rFonts w:ascii="Arial" w:hAnsi="Arial" w:cs="Arial"/>
          <w:sz w:val="20"/>
          <w:szCs w:val="20"/>
        </w:rPr>
        <w:tab/>
      </w:r>
      <w:r w:rsidR="008C07F5" w:rsidRPr="001A4F66">
        <w:rPr>
          <w:rFonts w:ascii="Arial" w:hAnsi="Arial" w:cs="Arial"/>
          <w:sz w:val="20"/>
          <w:szCs w:val="20"/>
        </w:rPr>
        <w:tab/>
      </w:r>
      <w:r w:rsidR="00D84E25" w:rsidRPr="001A4F66">
        <w:rPr>
          <w:rFonts w:ascii="Arial" w:hAnsi="Arial" w:cs="Arial"/>
          <w:sz w:val="20"/>
          <w:szCs w:val="20"/>
        </w:rPr>
        <w:t>Shelly Halacy</w:t>
      </w:r>
    </w:p>
    <w:p w:rsidR="00410472" w:rsidRPr="001A4F66" w:rsidRDefault="00410472" w:rsidP="001A4F66">
      <w:pPr>
        <w:spacing w:after="0"/>
        <w:ind w:left="4320"/>
        <w:rPr>
          <w:rFonts w:ascii="Arial" w:hAnsi="Arial" w:cs="Arial"/>
          <w:sz w:val="20"/>
          <w:szCs w:val="20"/>
        </w:rPr>
      </w:pPr>
    </w:p>
    <w:p w:rsidR="00AD3D20" w:rsidRPr="001A4F66" w:rsidRDefault="00BE6531" w:rsidP="001A4F66">
      <w:pPr>
        <w:spacing w:after="0"/>
        <w:rPr>
          <w:rFonts w:ascii="Arial" w:hAnsi="Arial" w:cs="Arial"/>
          <w:sz w:val="20"/>
          <w:szCs w:val="20"/>
        </w:rPr>
      </w:pPr>
      <w:r w:rsidRPr="001A4F66">
        <w:rPr>
          <w:rFonts w:ascii="Arial" w:hAnsi="Arial" w:cs="Arial"/>
          <w:b/>
          <w:sz w:val="20"/>
          <w:szCs w:val="20"/>
        </w:rPr>
        <w:t>In compliance with the Americans with Disabilities Act, persons needing auxiliary services for these meetin</w:t>
      </w:r>
      <w:r w:rsidR="009A3ADB" w:rsidRPr="001A4F66">
        <w:rPr>
          <w:rFonts w:ascii="Arial" w:hAnsi="Arial" w:cs="Arial"/>
          <w:b/>
          <w:sz w:val="20"/>
          <w:szCs w:val="20"/>
        </w:rPr>
        <w:t xml:space="preserve">gs should call the Weber County </w:t>
      </w:r>
      <w:r w:rsidRPr="001A4F66">
        <w:rPr>
          <w:rFonts w:ascii="Arial" w:hAnsi="Arial" w:cs="Arial"/>
          <w:b/>
          <w:sz w:val="20"/>
          <w:szCs w:val="20"/>
        </w:rPr>
        <w:t>Commission Office at 801-399-8406 at least</w:t>
      </w:r>
      <w:r w:rsidR="00CB32EF" w:rsidRPr="001A4F66">
        <w:rPr>
          <w:rFonts w:ascii="Arial" w:hAnsi="Arial" w:cs="Arial"/>
          <w:b/>
          <w:sz w:val="20"/>
          <w:szCs w:val="20"/>
        </w:rPr>
        <w:t xml:space="preserve"> 24 hours prior to the meeting.</w:t>
      </w:r>
      <w:r w:rsidR="005E7271" w:rsidRPr="001A4F66">
        <w:rPr>
          <w:rFonts w:ascii="Arial" w:hAnsi="Arial" w:cs="Arial"/>
          <w:b/>
          <w:sz w:val="20"/>
          <w:szCs w:val="20"/>
        </w:rPr>
        <w:t xml:space="preserve"> </w:t>
      </w:r>
    </w:p>
    <w:p w:rsidR="00721B25" w:rsidRPr="001A4F66" w:rsidRDefault="00721B25" w:rsidP="001A4F66">
      <w:pPr>
        <w:spacing w:after="0"/>
        <w:rPr>
          <w:rFonts w:ascii="Arial" w:hAnsi="Arial" w:cs="Arial"/>
          <w:b/>
          <w:i/>
          <w:color w:val="FF0000"/>
          <w:sz w:val="20"/>
          <w:szCs w:val="20"/>
        </w:rPr>
      </w:pPr>
      <w:r w:rsidRPr="001A4F66">
        <w:rPr>
          <w:rFonts w:ascii="Arial" w:hAnsi="Arial" w:cs="Arial"/>
          <w:b/>
          <w:i/>
          <w:sz w:val="20"/>
          <w:szCs w:val="20"/>
        </w:rPr>
        <w:t>T</w:t>
      </w:r>
      <w:r w:rsidR="00BE6531" w:rsidRPr="001A4F66">
        <w:rPr>
          <w:rFonts w:ascii="Arial" w:hAnsi="Arial" w:cs="Arial"/>
          <w:b/>
          <w:i/>
          <w:sz w:val="20"/>
          <w:szCs w:val="20"/>
        </w:rPr>
        <w:t>his meeting is</w:t>
      </w:r>
      <w:r w:rsidR="005C3E7C" w:rsidRPr="001A4F66">
        <w:rPr>
          <w:rFonts w:ascii="Arial" w:hAnsi="Arial" w:cs="Arial"/>
          <w:b/>
          <w:i/>
          <w:sz w:val="20"/>
          <w:szCs w:val="20"/>
        </w:rPr>
        <w:t xml:space="preserve"> </w:t>
      </w:r>
      <w:r w:rsidR="00BE6531" w:rsidRPr="001A4F66">
        <w:rPr>
          <w:rFonts w:ascii="Arial" w:hAnsi="Arial" w:cs="Arial"/>
          <w:b/>
          <w:i/>
          <w:sz w:val="20"/>
          <w:szCs w:val="20"/>
        </w:rPr>
        <w:t xml:space="preserve">streamed </w:t>
      </w:r>
      <w:r w:rsidR="00CB32EF" w:rsidRPr="001A4F66">
        <w:rPr>
          <w:rFonts w:ascii="Arial" w:hAnsi="Arial" w:cs="Arial"/>
          <w:b/>
          <w:i/>
          <w:sz w:val="20"/>
          <w:szCs w:val="20"/>
        </w:rPr>
        <w:t>live.</w:t>
      </w:r>
      <w:r w:rsidR="00CB32EF" w:rsidRPr="001A4F66">
        <w:rPr>
          <w:rFonts w:ascii="Arial" w:hAnsi="Arial" w:cs="Arial"/>
          <w:b/>
          <w:i/>
          <w:color w:val="FF0000"/>
          <w:sz w:val="20"/>
          <w:szCs w:val="20"/>
        </w:rPr>
        <w:t xml:space="preserve"> </w:t>
      </w:r>
    </w:p>
    <w:p w:rsidR="00DB7D1F" w:rsidRPr="001A4F66" w:rsidRDefault="00CB32EF" w:rsidP="001A4F66">
      <w:pPr>
        <w:spacing w:after="0"/>
        <w:rPr>
          <w:rFonts w:ascii="Arial" w:hAnsi="Arial" w:cs="Arial"/>
          <w:b/>
          <w:i/>
          <w:color w:val="0070C0"/>
          <w:sz w:val="20"/>
          <w:szCs w:val="20"/>
        </w:rPr>
      </w:pPr>
      <w:r w:rsidRPr="001A4F66">
        <w:rPr>
          <w:rFonts w:ascii="Arial" w:hAnsi="Arial" w:cs="Arial"/>
          <w:b/>
          <w:i/>
          <w:color w:val="FF0000"/>
          <w:sz w:val="20"/>
          <w:szCs w:val="20"/>
        </w:rPr>
        <w:t>To</w:t>
      </w:r>
      <w:r w:rsidR="003F5CAE" w:rsidRPr="001A4F66">
        <w:rPr>
          <w:rFonts w:ascii="Arial" w:hAnsi="Arial" w:cs="Arial"/>
          <w:b/>
          <w:i/>
          <w:color w:val="FF0000"/>
          <w:sz w:val="20"/>
          <w:szCs w:val="20"/>
        </w:rPr>
        <w:t xml:space="preserve"> see attached documents online click on highlighted words at: </w:t>
      </w:r>
      <w:r w:rsidR="003F5CAE" w:rsidRPr="001A4F66">
        <w:rPr>
          <w:rFonts w:ascii="Arial" w:hAnsi="Arial" w:cs="Arial"/>
          <w:b/>
          <w:i/>
          <w:color w:val="0070C0"/>
          <w:sz w:val="20"/>
          <w:szCs w:val="20"/>
        </w:rPr>
        <w:t>www.co</w:t>
      </w:r>
      <w:r w:rsidR="00DB7D1F" w:rsidRPr="001A4F66">
        <w:rPr>
          <w:rFonts w:ascii="Arial" w:hAnsi="Arial" w:cs="Arial"/>
          <w:b/>
          <w:i/>
          <w:color w:val="0070C0"/>
          <w:sz w:val="20"/>
          <w:szCs w:val="20"/>
        </w:rPr>
        <w:t xml:space="preserve">.weber.ut.us/Agenda/index.php </w:t>
      </w:r>
    </w:p>
    <w:p w:rsidR="00B16E90" w:rsidRPr="00635A6F" w:rsidRDefault="00DB7D1F" w:rsidP="001A4F66">
      <w:pPr>
        <w:spacing w:after="0"/>
        <w:rPr>
          <w:rFonts w:ascii="Arial" w:hAnsi="Arial" w:cs="Arial"/>
          <w:b/>
          <w:i/>
          <w:sz w:val="20"/>
          <w:szCs w:val="20"/>
        </w:rPr>
      </w:pPr>
      <w:r w:rsidRPr="001A4F66">
        <w:rPr>
          <w:rFonts w:ascii="Arial" w:hAnsi="Arial" w:cs="Arial"/>
          <w:b/>
          <w:i/>
          <w:color w:val="FF0000"/>
          <w:sz w:val="20"/>
          <w:szCs w:val="20"/>
        </w:rPr>
        <w:t xml:space="preserve">For a list of all agendas and attachments: </w:t>
      </w:r>
      <w:hyperlink r:id="rId9" w:history="1">
        <w:r w:rsidR="00B16E90" w:rsidRPr="001A4F66">
          <w:rPr>
            <w:rStyle w:val="Hyperlink"/>
            <w:rFonts w:ascii="Arial" w:hAnsi="Arial" w:cs="Arial"/>
            <w:b/>
            <w:i/>
            <w:sz w:val="20"/>
            <w:szCs w:val="20"/>
          </w:rPr>
          <w:t>http://www.webercountyutah.gov/Transparency/commission_meetings.php</w:t>
        </w:r>
      </w:hyperlink>
    </w:p>
    <w:sectPr w:rsidR="00B16E90" w:rsidRPr="00635A6F" w:rsidSect="00742C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BD" w:rsidRDefault="002B38BD" w:rsidP="002B38BD">
      <w:pPr>
        <w:spacing w:after="0" w:line="240" w:lineRule="auto"/>
      </w:pPr>
      <w:r>
        <w:separator/>
      </w:r>
    </w:p>
  </w:endnote>
  <w:endnote w:type="continuationSeparator" w:id="0">
    <w:p w:rsidR="002B38BD" w:rsidRDefault="002B38BD" w:rsidP="002B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BD" w:rsidRDefault="002B38BD" w:rsidP="002B38BD">
      <w:pPr>
        <w:spacing w:after="0" w:line="240" w:lineRule="auto"/>
      </w:pPr>
      <w:r>
        <w:separator/>
      </w:r>
    </w:p>
  </w:footnote>
  <w:footnote w:type="continuationSeparator" w:id="0">
    <w:p w:rsidR="002B38BD" w:rsidRDefault="002B38BD" w:rsidP="002B3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270B"/>
    <w:multiLevelType w:val="hybridMultilevel"/>
    <w:tmpl w:val="FC8C4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4B1245"/>
    <w:multiLevelType w:val="hybridMultilevel"/>
    <w:tmpl w:val="F872B5B0"/>
    <w:lvl w:ilvl="0" w:tplc="1F10315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256D24"/>
    <w:multiLevelType w:val="hybridMultilevel"/>
    <w:tmpl w:val="9E943E18"/>
    <w:lvl w:ilvl="0" w:tplc="3FECBCA6">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7E36D29"/>
    <w:multiLevelType w:val="hybridMultilevel"/>
    <w:tmpl w:val="89A867F2"/>
    <w:lvl w:ilvl="0" w:tplc="2056F87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A4601FC"/>
    <w:multiLevelType w:val="hybridMultilevel"/>
    <w:tmpl w:val="9C34E322"/>
    <w:lvl w:ilvl="0" w:tplc="2056F87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42917B0A"/>
    <w:multiLevelType w:val="hybridMultilevel"/>
    <w:tmpl w:val="F4364E7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43BC4094"/>
    <w:multiLevelType w:val="hybridMultilevel"/>
    <w:tmpl w:val="235498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49340ED4"/>
    <w:multiLevelType w:val="hybridMultilevel"/>
    <w:tmpl w:val="1FDC7FF0"/>
    <w:lvl w:ilvl="0" w:tplc="2C2020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A74C32"/>
    <w:multiLevelType w:val="hybridMultilevel"/>
    <w:tmpl w:val="C80630A8"/>
    <w:lvl w:ilvl="0" w:tplc="52084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2"/>
  </w:num>
  <w:num w:numId="4">
    <w:abstractNumId w:val="6"/>
  </w:num>
  <w:num w:numId="5">
    <w:abstractNumId w:val="3"/>
  </w:num>
  <w:num w:numId="6">
    <w:abstractNumId w:val="3"/>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8F"/>
    <w:rsid w:val="0000383E"/>
    <w:rsid w:val="000047A5"/>
    <w:rsid w:val="00004D65"/>
    <w:rsid w:val="000061CF"/>
    <w:rsid w:val="000063A3"/>
    <w:rsid w:val="00012FCB"/>
    <w:rsid w:val="0001442B"/>
    <w:rsid w:val="0001500F"/>
    <w:rsid w:val="000150B6"/>
    <w:rsid w:val="000163CA"/>
    <w:rsid w:val="00022879"/>
    <w:rsid w:val="000247AD"/>
    <w:rsid w:val="000258B5"/>
    <w:rsid w:val="00025D87"/>
    <w:rsid w:val="00025E26"/>
    <w:rsid w:val="0002605B"/>
    <w:rsid w:val="000278AA"/>
    <w:rsid w:val="00027BCD"/>
    <w:rsid w:val="00032033"/>
    <w:rsid w:val="0003291B"/>
    <w:rsid w:val="000337E6"/>
    <w:rsid w:val="000366E2"/>
    <w:rsid w:val="00036B6D"/>
    <w:rsid w:val="00036D19"/>
    <w:rsid w:val="000402DA"/>
    <w:rsid w:val="00040379"/>
    <w:rsid w:val="000414C5"/>
    <w:rsid w:val="00043564"/>
    <w:rsid w:val="00046828"/>
    <w:rsid w:val="00051965"/>
    <w:rsid w:val="000536A5"/>
    <w:rsid w:val="00053B15"/>
    <w:rsid w:val="00056625"/>
    <w:rsid w:val="000615C9"/>
    <w:rsid w:val="00061926"/>
    <w:rsid w:val="00062A0F"/>
    <w:rsid w:val="00063747"/>
    <w:rsid w:val="0006549A"/>
    <w:rsid w:val="000658E2"/>
    <w:rsid w:val="00065D0A"/>
    <w:rsid w:val="000663E0"/>
    <w:rsid w:val="00066E48"/>
    <w:rsid w:val="0006751B"/>
    <w:rsid w:val="00070B5C"/>
    <w:rsid w:val="000723A8"/>
    <w:rsid w:val="0007312F"/>
    <w:rsid w:val="00074B8D"/>
    <w:rsid w:val="00076D28"/>
    <w:rsid w:val="00080D37"/>
    <w:rsid w:val="00083702"/>
    <w:rsid w:val="00086761"/>
    <w:rsid w:val="00087D5D"/>
    <w:rsid w:val="00091FB5"/>
    <w:rsid w:val="00092D8F"/>
    <w:rsid w:val="00092FE9"/>
    <w:rsid w:val="00097A30"/>
    <w:rsid w:val="000A02E4"/>
    <w:rsid w:val="000A16E8"/>
    <w:rsid w:val="000A397B"/>
    <w:rsid w:val="000A402E"/>
    <w:rsid w:val="000A5A62"/>
    <w:rsid w:val="000A68DD"/>
    <w:rsid w:val="000A7251"/>
    <w:rsid w:val="000A72AB"/>
    <w:rsid w:val="000B12ED"/>
    <w:rsid w:val="000B12FC"/>
    <w:rsid w:val="000B3C73"/>
    <w:rsid w:val="000B59EE"/>
    <w:rsid w:val="000B642D"/>
    <w:rsid w:val="000B7934"/>
    <w:rsid w:val="000B7A51"/>
    <w:rsid w:val="000C2EFF"/>
    <w:rsid w:val="000C440B"/>
    <w:rsid w:val="000C5AD4"/>
    <w:rsid w:val="000C5E82"/>
    <w:rsid w:val="000C6059"/>
    <w:rsid w:val="000C60D2"/>
    <w:rsid w:val="000D0142"/>
    <w:rsid w:val="000D0988"/>
    <w:rsid w:val="000D0F16"/>
    <w:rsid w:val="000D11DA"/>
    <w:rsid w:val="000D2967"/>
    <w:rsid w:val="000D3BCD"/>
    <w:rsid w:val="000D4456"/>
    <w:rsid w:val="000D5186"/>
    <w:rsid w:val="000D5C68"/>
    <w:rsid w:val="000D6638"/>
    <w:rsid w:val="000E0D1A"/>
    <w:rsid w:val="000E26E3"/>
    <w:rsid w:val="000E46DF"/>
    <w:rsid w:val="000E58D4"/>
    <w:rsid w:val="000E5E42"/>
    <w:rsid w:val="000E616B"/>
    <w:rsid w:val="000E6790"/>
    <w:rsid w:val="000E6AB5"/>
    <w:rsid w:val="000E789A"/>
    <w:rsid w:val="000F1C53"/>
    <w:rsid w:val="000F3CA3"/>
    <w:rsid w:val="000F4B2F"/>
    <w:rsid w:val="000F58BE"/>
    <w:rsid w:val="000F6254"/>
    <w:rsid w:val="000F76E6"/>
    <w:rsid w:val="001000FC"/>
    <w:rsid w:val="00100BBB"/>
    <w:rsid w:val="00101E2F"/>
    <w:rsid w:val="00103AE2"/>
    <w:rsid w:val="00105B6C"/>
    <w:rsid w:val="00107DBC"/>
    <w:rsid w:val="001102A4"/>
    <w:rsid w:val="001116FF"/>
    <w:rsid w:val="00113FD7"/>
    <w:rsid w:val="00113FFE"/>
    <w:rsid w:val="0012016C"/>
    <w:rsid w:val="00121543"/>
    <w:rsid w:val="00121C8A"/>
    <w:rsid w:val="00123881"/>
    <w:rsid w:val="001241C5"/>
    <w:rsid w:val="00124511"/>
    <w:rsid w:val="00124E18"/>
    <w:rsid w:val="0012600F"/>
    <w:rsid w:val="001263BF"/>
    <w:rsid w:val="0012676F"/>
    <w:rsid w:val="00127C44"/>
    <w:rsid w:val="00130C13"/>
    <w:rsid w:val="00133D8E"/>
    <w:rsid w:val="00135819"/>
    <w:rsid w:val="0013593A"/>
    <w:rsid w:val="001361EF"/>
    <w:rsid w:val="00136AFD"/>
    <w:rsid w:val="00137726"/>
    <w:rsid w:val="00137A44"/>
    <w:rsid w:val="001423DB"/>
    <w:rsid w:val="001424AA"/>
    <w:rsid w:val="00147523"/>
    <w:rsid w:val="0014758B"/>
    <w:rsid w:val="00150499"/>
    <w:rsid w:val="00150C7C"/>
    <w:rsid w:val="00153411"/>
    <w:rsid w:val="00153FA6"/>
    <w:rsid w:val="001548C2"/>
    <w:rsid w:val="00154C3A"/>
    <w:rsid w:val="00160931"/>
    <w:rsid w:val="0016246A"/>
    <w:rsid w:val="0016299D"/>
    <w:rsid w:val="00172E4A"/>
    <w:rsid w:val="001765A8"/>
    <w:rsid w:val="001777BA"/>
    <w:rsid w:val="00181352"/>
    <w:rsid w:val="00182465"/>
    <w:rsid w:val="00183096"/>
    <w:rsid w:val="0018428A"/>
    <w:rsid w:val="00185528"/>
    <w:rsid w:val="0018563B"/>
    <w:rsid w:val="00185B3A"/>
    <w:rsid w:val="00187084"/>
    <w:rsid w:val="00187BE9"/>
    <w:rsid w:val="00190E9A"/>
    <w:rsid w:val="0019472B"/>
    <w:rsid w:val="001949A5"/>
    <w:rsid w:val="0019538B"/>
    <w:rsid w:val="00196E7B"/>
    <w:rsid w:val="00197D57"/>
    <w:rsid w:val="001A0822"/>
    <w:rsid w:val="001A2F94"/>
    <w:rsid w:val="001A4F66"/>
    <w:rsid w:val="001A6705"/>
    <w:rsid w:val="001B388B"/>
    <w:rsid w:val="001B4A84"/>
    <w:rsid w:val="001B6E1F"/>
    <w:rsid w:val="001B7029"/>
    <w:rsid w:val="001C161C"/>
    <w:rsid w:val="001C226D"/>
    <w:rsid w:val="001C294D"/>
    <w:rsid w:val="001C31BE"/>
    <w:rsid w:val="001C5578"/>
    <w:rsid w:val="001C5758"/>
    <w:rsid w:val="001D3747"/>
    <w:rsid w:val="001D4D70"/>
    <w:rsid w:val="001D589D"/>
    <w:rsid w:val="001D6781"/>
    <w:rsid w:val="001D6ECE"/>
    <w:rsid w:val="001E13A9"/>
    <w:rsid w:val="001E16CA"/>
    <w:rsid w:val="001E171E"/>
    <w:rsid w:val="001E2DC0"/>
    <w:rsid w:val="001E465D"/>
    <w:rsid w:val="001E5746"/>
    <w:rsid w:val="001F025F"/>
    <w:rsid w:val="001F334F"/>
    <w:rsid w:val="001F3667"/>
    <w:rsid w:val="001F381D"/>
    <w:rsid w:val="001F6883"/>
    <w:rsid w:val="00200F2B"/>
    <w:rsid w:val="00201B74"/>
    <w:rsid w:val="00204910"/>
    <w:rsid w:val="00204964"/>
    <w:rsid w:val="002063D4"/>
    <w:rsid w:val="00210094"/>
    <w:rsid w:val="00213E2D"/>
    <w:rsid w:val="00213E9D"/>
    <w:rsid w:val="002169A1"/>
    <w:rsid w:val="00216EF9"/>
    <w:rsid w:val="00217DFE"/>
    <w:rsid w:val="002205E8"/>
    <w:rsid w:val="0022221C"/>
    <w:rsid w:val="00222F1E"/>
    <w:rsid w:val="0022386E"/>
    <w:rsid w:val="0022410E"/>
    <w:rsid w:val="00226D12"/>
    <w:rsid w:val="00227D8A"/>
    <w:rsid w:val="002309B5"/>
    <w:rsid w:val="00230F2D"/>
    <w:rsid w:val="0023117A"/>
    <w:rsid w:val="0023397E"/>
    <w:rsid w:val="00234760"/>
    <w:rsid w:val="00234AC4"/>
    <w:rsid w:val="00235107"/>
    <w:rsid w:val="00236629"/>
    <w:rsid w:val="0023680B"/>
    <w:rsid w:val="002412B2"/>
    <w:rsid w:val="00242430"/>
    <w:rsid w:val="00242709"/>
    <w:rsid w:val="00242B62"/>
    <w:rsid w:val="00245714"/>
    <w:rsid w:val="002461A8"/>
    <w:rsid w:val="0025003D"/>
    <w:rsid w:val="0025095A"/>
    <w:rsid w:val="0025179F"/>
    <w:rsid w:val="0025212C"/>
    <w:rsid w:val="00252841"/>
    <w:rsid w:val="00252A70"/>
    <w:rsid w:val="00254AA2"/>
    <w:rsid w:val="00254EC2"/>
    <w:rsid w:val="00255377"/>
    <w:rsid w:val="002567EE"/>
    <w:rsid w:val="00256B64"/>
    <w:rsid w:val="00256F84"/>
    <w:rsid w:val="00256FC3"/>
    <w:rsid w:val="00257585"/>
    <w:rsid w:val="00260C2A"/>
    <w:rsid w:val="00260F46"/>
    <w:rsid w:val="00261935"/>
    <w:rsid w:val="00262C66"/>
    <w:rsid w:val="0026386E"/>
    <w:rsid w:val="0026407A"/>
    <w:rsid w:val="00264422"/>
    <w:rsid w:val="0026636B"/>
    <w:rsid w:val="002705F6"/>
    <w:rsid w:val="00270A2D"/>
    <w:rsid w:val="00273378"/>
    <w:rsid w:val="00273BEC"/>
    <w:rsid w:val="0027620A"/>
    <w:rsid w:val="00276F85"/>
    <w:rsid w:val="0027757F"/>
    <w:rsid w:val="002804B9"/>
    <w:rsid w:val="0028053C"/>
    <w:rsid w:val="002817B9"/>
    <w:rsid w:val="00283573"/>
    <w:rsid w:val="0028442C"/>
    <w:rsid w:val="00284480"/>
    <w:rsid w:val="00284F18"/>
    <w:rsid w:val="0028501F"/>
    <w:rsid w:val="0028590D"/>
    <w:rsid w:val="00285F8B"/>
    <w:rsid w:val="00287A3B"/>
    <w:rsid w:val="00287E0D"/>
    <w:rsid w:val="00291165"/>
    <w:rsid w:val="0029186F"/>
    <w:rsid w:val="002926C9"/>
    <w:rsid w:val="00292BA1"/>
    <w:rsid w:val="0029324D"/>
    <w:rsid w:val="00295D2C"/>
    <w:rsid w:val="002962C9"/>
    <w:rsid w:val="00296FC3"/>
    <w:rsid w:val="002A1790"/>
    <w:rsid w:val="002A35C2"/>
    <w:rsid w:val="002A4DF7"/>
    <w:rsid w:val="002A5214"/>
    <w:rsid w:val="002A787F"/>
    <w:rsid w:val="002B16C9"/>
    <w:rsid w:val="002B18DE"/>
    <w:rsid w:val="002B38BD"/>
    <w:rsid w:val="002B49B1"/>
    <w:rsid w:val="002B6303"/>
    <w:rsid w:val="002C0100"/>
    <w:rsid w:val="002C1BAF"/>
    <w:rsid w:val="002C54B4"/>
    <w:rsid w:val="002C57C7"/>
    <w:rsid w:val="002C5BC0"/>
    <w:rsid w:val="002C68FC"/>
    <w:rsid w:val="002C6F66"/>
    <w:rsid w:val="002C7847"/>
    <w:rsid w:val="002D0E02"/>
    <w:rsid w:val="002D1D47"/>
    <w:rsid w:val="002D295E"/>
    <w:rsid w:val="002D2F52"/>
    <w:rsid w:val="002E2B4C"/>
    <w:rsid w:val="002E4A9D"/>
    <w:rsid w:val="002E4CB1"/>
    <w:rsid w:val="002F1308"/>
    <w:rsid w:val="002F1535"/>
    <w:rsid w:val="002F1548"/>
    <w:rsid w:val="002F298E"/>
    <w:rsid w:val="002F2A58"/>
    <w:rsid w:val="002F3AAF"/>
    <w:rsid w:val="00300113"/>
    <w:rsid w:val="00300209"/>
    <w:rsid w:val="0030209B"/>
    <w:rsid w:val="00303492"/>
    <w:rsid w:val="0031001A"/>
    <w:rsid w:val="00310334"/>
    <w:rsid w:val="00310A4B"/>
    <w:rsid w:val="00310F4B"/>
    <w:rsid w:val="00314381"/>
    <w:rsid w:val="00314709"/>
    <w:rsid w:val="00316D8B"/>
    <w:rsid w:val="003171B1"/>
    <w:rsid w:val="00320F42"/>
    <w:rsid w:val="0032221E"/>
    <w:rsid w:val="003251AA"/>
    <w:rsid w:val="00325E4F"/>
    <w:rsid w:val="0032616C"/>
    <w:rsid w:val="00326423"/>
    <w:rsid w:val="00326B72"/>
    <w:rsid w:val="003270F1"/>
    <w:rsid w:val="00330620"/>
    <w:rsid w:val="003306C2"/>
    <w:rsid w:val="00333186"/>
    <w:rsid w:val="00333FB1"/>
    <w:rsid w:val="00334D4F"/>
    <w:rsid w:val="00335CDB"/>
    <w:rsid w:val="0033629B"/>
    <w:rsid w:val="003367C0"/>
    <w:rsid w:val="003400CB"/>
    <w:rsid w:val="003423ED"/>
    <w:rsid w:val="003456E3"/>
    <w:rsid w:val="00345A15"/>
    <w:rsid w:val="00346360"/>
    <w:rsid w:val="0034645A"/>
    <w:rsid w:val="00350CFE"/>
    <w:rsid w:val="00354B07"/>
    <w:rsid w:val="00356DDA"/>
    <w:rsid w:val="0036032F"/>
    <w:rsid w:val="00360477"/>
    <w:rsid w:val="00362C7D"/>
    <w:rsid w:val="003635FD"/>
    <w:rsid w:val="0036604D"/>
    <w:rsid w:val="00371835"/>
    <w:rsid w:val="003728B1"/>
    <w:rsid w:val="00373B14"/>
    <w:rsid w:val="00374D2D"/>
    <w:rsid w:val="00375B29"/>
    <w:rsid w:val="00376295"/>
    <w:rsid w:val="00376D7B"/>
    <w:rsid w:val="00377956"/>
    <w:rsid w:val="00380B17"/>
    <w:rsid w:val="00380C22"/>
    <w:rsid w:val="00381D80"/>
    <w:rsid w:val="00381F06"/>
    <w:rsid w:val="0038545B"/>
    <w:rsid w:val="003862F5"/>
    <w:rsid w:val="00386F07"/>
    <w:rsid w:val="00387A71"/>
    <w:rsid w:val="00390E08"/>
    <w:rsid w:val="00392A54"/>
    <w:rsid w:val="003938E2"/>
    <w:rsid w:val="00394567"/>
    <w:rsid w:val="003A05AD"/>
    <w:rsid w:val="003A0C4A"/>
    <w:rsid w:val="003A20E2"/>
    <w:rsid w:val="003A21B5"/>
    <w:rsid w:val="003A29CF"/>
    <w:rsid w:val="003A4955"/>
    <w:rsid w:val="003B1137"/>
    <w:rsid w:val="003B234D"/>
    <w:rsid w:val="003B286B"/>
    <w:rsid w:val="003B2AFF"/>
    <w:rsid w:val="003B3419"/>
    <w:rsid w:val="003B4A15"/>
    <w:rsid w:val="003B647D"/>
    <w:rsid w:val="003B6883"/>
    <w:rsid w:val="003B7C4D"/>
    <w:rsid w:val="003C404B"/>
    <w:rsid w:val="003C49E9"/>
    <w:rsid w:val="003C5D44"/>
    <w:rsid w:val="003C61AC"/>
    <w:rsid w:val="003C673B"/>
    <w:rsid w:val="003C6A4B"/>
    <w:rsid w:val="003C7CC5"/>
    <w:rsid w:val="003C7F47"/>
    <w:rsid w:val="003D013F"/>
    <w:rsid w:val="003D1271"/>
    <w:rsid w:val="003D3330"/>
    <w:rsid w:val="003D44F4"/>
    <w:rsid w:val="003D4EAD"/>
    <w:rsid w:val="003D548A"/>
    <w:rsid w:val="003D5847"/>
    <w:rsid w:val="003D58EF"/>
    <w:rsid w:val="003D5F96"/>
    <w:rsid w:val="003D71BF"/>
    <w:rsid w:val="003E113E"/>
    <w:rsid w:val="003E1806"/>
    <w:rsid w:val="003E5659"/>
    <w:rsid w:val="003E5A1F"/>
    <w:rsid w:val="003F2B75"/>
    <w:rsid w:val="003F42D4"/>
    <w:rsid w:val="003F52F5"/>
    <w:rsid w:val="003F57BC"/>
    <w:rsid w:val="003F5CAE"/>
    <w:rsid w:val="003F6E97"/>
    <w:rsid w:val="003F72D2"/>
    <w:rsid w:val="0040166A"/>
    <w:rsid w:val="004020DB"/>
    <w:rsid w:val="00403F6C"/>
    <w:rsid w:val="00405086"/>
    <w:rsid w:val="00405A07"/>
    <w:rsid w:val="00407AD0"/>
    <w:rsid w:val="00407FA6"/>
    <w:rsid w:val="004100FE"/>
    <w:rsid w:val="00410196"/>
    <w:rsid w:val="00410472"/>
    <w:rsid w:val="00410A33"/>
    <w:rsid w:val="00411B9B"/>
    <w:rsid w:val="00412E1A"/>
    <w:rsid w:val="00412FE6"/>
    <w:rsid w:val="00415E3E"/>
    <w:rsid w:val="00416002"/>
    <w:rsid w:val="00417AA0"/>
    <w:rsid w:val="00417D13"/>
    <w:rsid w:val="0042120E"/>
    <w:rsid w:val="00421729"/>
    <w:rsid w:val="004241B8"/>
    <w:rsid w:val="00424212"/>
    <w:rsid w:val="00424771"/>
    <w:rsid w:val="00424C2C"/>
    <w:rsid w:val="00425292"/>
    <w:rsid w:val="00427242"/>
    <w:rsid w:val="004302EE"/>
    <w:rsid w:val="00437775"/>
    <w:rsid w:val="0044013C"/>
    <w:rsid w:val="00440F88"/>
    <w:rsid w:val="00441E4C"/>
    <w:rsid w:val="00442B87"/>
    <w:rsid w:val="00444027"/>
    <w:rsid w:val="00444537"/>
    <w:rsid w:val="004447AF"/>
    <w:rsid w:val="004456FB"/>
    <w:rsid w:val="0044595F"/>
    <w:rsid w:val="00445BB3"/>
    <w:rsid w:val="004460B8"/>
    <w:rsid w:val="00447136"/>
    <w:rsid w:val="00452C9B"/>
    <w:rsid w:val="00453586"/>
    <w:rsid w:val="00453FB8"/>
    <w:rsid w:val="00454687"/>
    <w:rsid w:val="00455676"/>
    <w:rsid w:val="00457888"/>
    <w:rsid w:val="00460763"/>
    <w:rsid w:val="00461BB0"/>
    <w:rsid w:val="00462F78"/>
    <w:rsid w:val="0046328D"/>
    <w:rsid w:val="0046334C"/>
    <w:rsid w:val="004658D2"/>
    <w:rsid w:val="00472346"/>
    <w:rsid w:val="00472AC4"/>
    <w:rsid w:val="0047609C"/>
    <w:rsid w:val="00476C08"/>
    <w:rsid w:val="00477651"/>
    <w:rsid w:val="0047768B"/>
    <w:rsid w:val="004812C4"/>
    <w:rsid w:val="0048269B"/>
    <w:rsid w:val="004833B2"/>
    <w:rsid w:val="004840B4"/>
    <w:rsid w:val="00484A12"/>
    <w:rsid w:val="0048618A"/>
    <w:rsid w:val="0049072F"/>
    <w:rsid w:val="0049430D"/>
    <w:rsid w:val="00494B0B"/>
    <w:rsid w:val="00496745"/>
    <w:rsid w:val="004972D1"/>
    <w:rsid w:val="004A1DAC"/>
    <w:rsid w:val="004A294F"/>
    <w:rsid w:val="004A2F62"/>
    <w:rsid w:val="004A4409"/>
    <w:rsid w:val="004A47C9"/>
    <w:rsid w:val="004A6A9A"/>
    <w:rsid w:val="004A7596"/>
    <w:rsid w:val="004B2615"/>
    <w:rsid w:val="004B395E"/>
    <w:rsid w:val="004B59B2"/>
    <w:rsid w:val="004B6D24"/>
    <w:rsid w:val="004B76B7"/>
    <w:rsid w:val="004B790C"/>
    <w:rsid w:val="004C0FDE"/>
    <w:rsid w:val="004C1178"/>
    <w:rsid w:val="004C198C"/>
    <w:rsid w:val="004C1E26"/>
    <w:rsid w:val="004C3922"/>
    <w:rsid w:val="004C4C82"/>
    <w:rsid w:val="004C4F0C"/>
    <w:rsid w:val="004C6A52"/>
    <w:rsid w:val="004C6E0C"/>
    <w:rsid w:val="004C7219"/>
    <w:rsid w:val="004D025A"/>
    <w:rsid w:val="004D1275"/>
    <w:rsid w:val="004D2F92"/>
    <w:rsid w:val="004D385B"/>
    <w:rsid w:val="004D4074"/>
    <w:rsid w:val="004D455C"/>
    <w:rsid w:val="004D61B8"/>
    <w:rsid w:val="004D7E9D"/>
    <w:rsid w:val="004E1C4C"/>
    <w:rsid w:val="004E1EA2"/>
    <w:rsid w:val="004E2BD2"/>
    <w:rsid w:val="004E4955"/>
    <w:rsid w:val="004E61E6"/>
    <w:rsid w:val="004F0A60"/>
    <w:rsid w:val="004F0E9E"/>
    <w:rsid w:val="004F1C71"/>
    <w:rsid w:val="004F2DDC"/>
    <w:rsid w:val="004F57A8"/>
    <w:rsid w:val="004F7A91"/>
    <w:rsid w:val="00500A2E"/>
    <w:rsid w:val="0050191E"/>
    <w:rsid w:val="0050252D"/>
    <w:rsid w:val="00502820"/>
    <w:rsid w:val="005033BA"/>
    <w:rsid w:val="00503F32"/>
    <w:rsid w:val="005057E9"/>
    <w:rsid w:val="00506C12"/>
    <w:rsid w:val="00506E8B"/>
    <w:rsid w:val="00507D2D"/>
    <w:rsid w:val="00512D48"/>
    <w:rsid w:val="00513421"/>
    <w:rsid w:val="00514384"/>
    <w:rsid w:val="00514446"/>
    <w:rsid w:val="00514A22"/>
    <w:rsid w:val="00515D59"/>
    <w:rsid w:val="005170AB"/>
    <w:rsid w:val="005175EF"/>
    <w:rsid w:val="005228DD"/>
    <w:rsid w:val="005229A9"/>
    <w:rsid w:val="0052356A"/>
    <w:rsid w:val="0052603B"/>
    <w:rsid w:val="00526C0A"/>
    <w:rsid w:val="005307D4"/>
    <w:rsid w:val="00530C81"/>
    <w:rsid w:val="00531392"/>
    <w:rsid w:val="00531438"/>
    <w:rsid w:val="00533DA3"/>
    <w:rsid w:val="0053485C"/>
    <w:rsid w:val="0053608D"/>
    <w:rsid w:val="00537330"/>
    <w:rsid w:val="00537F45"/>
    <w:rsid w:val="00543FE2"/>
    <w:rsid w:val="00544F61"/>
    <w:rsid w:val="005456CA"/>
    <w:rsid w:val="00546424"/>
    <w:rsid w:val="00546537"/>
    <w:rsid w:val="00546ADB"/>
    <w:rsid w:val="00550427"/>
    <w:rsid w:val="005507A2"/>
    <w:rsid w:val="00550B3E"/>
    <w:rsid w:val="0055165B"/>
    <w:rsid w:val="00554885"/>
    <w:rsid w:val="00556FF9"/>
    <w:rsid w:val="0056019D"/>
    <w:rsid w:val="0056325B"/>
    <w:rsid w:val="0056469A"/>
    <w:rsid w:val="00565003"/>
    <w:rsid w:val="005654C5"/>
    <w:rsid w:val="00565ACD"/>
    <w:rsid w:val="0056605B"/>
    <w:rsid w:val="00566324"/>
    <w:rsid w:val="005671C2"/>
    <w:rsid w:val="00567CC9"/>
    <w:rsid w:val="00570C50"/>
    <w:rsid w:val="005743B4"/>
    <w:rsid w:val="00575F41"/>
    <w:rsid w:val="00582A57"/>
    <w:rsid w:val="00583F1B"/>
    <w:rsid w:val="005863B9"/>
    <w:rsid w:val="00586B91"/>
    <w:rsid w:val="00587DB2"/>
    <w:rsid w:val="0059024B"/>
    <w:rsid w:val="005909AD"/>
    <w:rsid w:val="00591178"/>
    <w:rsid w:val="00591D90"/>
    <w:rsid w:val="00591FC9"/>
    <w:rsid w:val="005929F2"/>
    <w:rsid w:val="00592F29"/>
    <w:rsid w:val="00593AB2"/>
    <w:rsid w:val="00593DF5"/>
    <w:rsid w:val="0059563C"/>
    <w:rsid w:val="00595C6E"/>
    <w:rsid w:val="00596B2E"/>
    <w:rsid w:val="00597F5A"/>
    <w:rsid w:val="005A0814"/>
    <w:rsid w:val="005A1AF8"/>
    <w:rsid w:val="005A450C"/>
    <w:rsid w:val="005A68BF"/>
    <w:rsid w:val="005A6A24"/>
    <w:rsid w:val="005A6D1F"/>
    <w:rsid w:val="005A7880"/>
    <w:rsid w:val="005B1E38"/>
    <w:rsid w:val="005B2459"/>
    <w:rsid w:val="005B34EF"/>
    <w:rsid w:val="005B39E4"/>
    <w:rsid w:val="005B4274"/>
    <w:rsid w:val="005B4D6A"/>
    <w:rsid w:val="005B7E4E"/>
    <w:rsid w:val="005C00D0"/>
    <w:rsid w:val="005C0E44"/>
    <w:rsid w:val="005C1836"/>
    <w:rsid w:val="005C1A28"/>
    <w:rsid w:val="005C1F82"/>
    <w:rsid w:val="005C20E3"/>
    <w:rsid w:val="005C3972"/>
    <w:rsid w:val="005C3E7C"/>
    <w:rsid w:val="005C6DFE"/>
    <w:rsid w:val="005C7389"/>
    <w:rsid w:val="005D2353"/>
    <w:rsid w:val="005D3BF2"/>
    <w:rsid w:val="005D5566"/>
    <w:rsid w:val="005D5E6A"/>
    <w:rsid w:val="005D605F"/>
    <w:rsid w:val="005D7FCF"/>
    <w:rsid w:val="005E0D75"/>
    <w:rsid w:val="005E5988"/>
    <w:rsid w:val="005E7271"/>
    <w:rsid w:val="005F13B0"/>
    <w:rsid w:val="005F3F03"/>
    <w:rsid w:val="005F5C22"/>
    <w:rsid w:val="005F6891"/>
    <w:rsid w:val="005F6AA2"/>
    <w:rsid w:val="005F7CF3"/>
    <w:rsid w:val="005F7FE5"/>
    <w:rsid w:val="00600853"/>
    <w:rsid w:val="00601140"/>
    <w:rsid w:val="00602F9F"/>
    <w:rsid w:val="006048F7"/>
    <w:rsid w:val="00605284"/>
    <w:rsid w:val="006072B3"/>
    <w:rsid w:val="0060741A"/>
    <w:rsid w:val="00610982"/>
    <w:rsid w:val="006128FC"/>
    <w:rsid w:val="00613F27"/>
    <w:rsid w:val="00614F43"/>
    <w:rsid w:val="006155F7"/>
    <w:rsid w:val="006162AD"/>
    <w:rsid w:val="0061672F"/>
    <w:rsid w:val="00620C0A"/>
    <w:rsid w:val="00620DCA"/>
    <w:rsid w:val="006214F3"/>
    <w:rsid w:val="00622645"/>
    <w:rsid w:val="00622E04"/>
    <w:rsid w:val="00624C7A"/>
    <w:rsid w:val="00630EDF"/>
    <w:rsid w:val="00633494"/>
    <w:rsid w:val="00634BB1"/>
    <w:rsid w:val="00634F07"/>
    <w:rsid w:val="00635A6F"/>
    <w:rsid w:val="00635A85"/>
    <w:rsid w:val="00636960"/>
    <w:rsid w:val="0063735F"/>
    <w:rsid w:val="00637DF2"/>
    <w:rsid w:val="00637FA2"/>
    <w:rsid w:val="00641077"/>
    <w:rsid w:val="00642325"/>
    <w:rsid w:val="00652B80"/>
    <w:rsid w:val="0065340F"/>
    <w:rsid w:val="006543F9"/>
    <w:rsid w:val="00655125"/>
    <w:rsid w:val="00655FD7"/>
    <w:rsid w:val="00657872"/>
    <w:rsid w:val="0066067F"/>
    <w:rsid w:val="006636F1"/>
    <w:rsid w:val="00664D64"/>
    <w:rsid w:val="00667981"/>
    <w:rsid w:val="00670075"/>
    <w:rsid w:val="00670120"/>
    <w:rsid w:val="00670573"/>
    <w:rsid w:val="00671177"/>
    <w:rsid w:val="00671F9F"/>
    <w:rsid w:val="00672C09"/>
    <w:rsid w:val="00673A0E"/>
    <w:rsid w:val="00675269"/>
    <w:rsid w:val="0067545F"/>
    <w:rsid w:val="006773C1"/>
    <w:rsid w:val="00677B3B"/>
    <w:rsid w:val="00683BB7"/>
    <w:rsid w:val="00684236"/>
    <w:rsid w:val="00684701"/>
    <w:rsid w:val="00685129"/>
    <w:rsid w:val="006874E6"/>
    <w:rsid w:val="00687973"/>
    <w:rsid w:val="00691583"/>
    <w:rsid w:val="00693C28"/>
    <w:rsid w:val="00693E16"/>
    <w:rsid w:val="00694137"/>
    <w:rsid w:val="00694EF4"/>
    <w:rsid w:val="006956C2"/>
    <w:rsid w:val="00696994"/>
    <w:rsid w:val="006A1423"/>
    <w:rsid w:val="006A15C3"/>
    <w:rsid w:val="006A1E99"/>
    <w:rsid w:val="006A3FA2"/>
    <w:rsid w:val="006A4073"/>
    <w:rsid w:val="006A4A93"/>
    <w:rsid w:val="006A75AA"/>
    <w:rsid w:val="006B06D6"/>
    <w:rsid w:val="006B14AB"/>
    <w:rsid w:val="006B3670"/>
    <w:rsid w:val="006B3FA0"/>
    <w:rsid w:val="006B4AA6"/>
    <w:rsid w:val="006B4F58"/>
    <w:rsid w:val="006B7D3E"/>
    <w:rsid w:val="006C0A62"/>
    <w:rsid w:val="006C0D30"/>
    <w:rsid w:val="006C2988"/>
    <w:rsid w:val="006C3E0D"/>
    <w:rsid w:val="006D0F61"/>
    <w:rsid w:val="006D0FB5"/>
    <w:rsid w:val="006D56EC"/>
    <w:rsid w:val="006D73EC"/>
    <w:rsid w:val="006D7992"/>
    <w:rsid w:val="006D7D43"/>
    <w:rsid w:val="006E181E"/>
    <w:rsid w:val="006E1A7E"/>
    <w:rsid w:val="006E4598"/>
    <w:rsid w:val="006E4BE3"/>
    <w:rsid w:val="006F03CA"/>
    <w:rsid w:val="006F047C"/>
    <w:rsid w:val="006F11EA"/>
    <w:rsid w:val="006F188A"/>
    <w:rsid w:val="006F1B56"/>
    <w:rsid w:val="006F3D24"/>
    <w:rsid w:val="006F5408"/>
    <w:rsid w:val="006F5B7F"/>
    <w:rsid w:val="006F6897"/>
    <w:rsid w:val="006F6E02"/>
    <w:rsid w:val="006F71E4"/>
    <w:rsid w:val="006F75E7"/>
    <w:rsid w:val="006F7FBE"/>
    <w:rsid w:val="0070090F"/>
    <w:rsid w:val="00701FC0"/>
    <w:rsid w:val="0070400B"/>
    <w:rsid w:val="0070515C"/>
    <w:rsid w:val="00705363"/>
    <w:rsid w:val="0070610F"/>
    <w:rsid w:val="007077CE"/>
    <w:rsid w:val="00707F9B"/>
    <w:rsid w:val="007117CA"/>
    <w:rsid w:val="00713485"/>
    <w:rsid w:val="00714838"/>
    <w:rsid w:val="00715476"/>
    <w:rsid w:val="00715AEE"/>
    <w:rsid w:val="00716D5F"/>
    <w:rsid w:val="00716F9D"/>
    <w:rsid w:val="007207F9"/>
    <w:rsid w:val="007215BC"/>
    <w:rsid w:val="00721B25"/>
    <w:rsid w:val="00721BC5"/>
    <w:rsid w:val="00722B16"/>
    <w:rsid w:val="00723A24"/>
    <w:rsid w:val="00723D34"/>
    <w:rsid w:val="00724283"/>
    <w:rsid w:val="00724992"/>
    <w:rsid w:val="00725D62"/>
    <w:rsid w:val="007348D3"/>
    <w:rsid w:val="00736241"/>
    <w:rsid w:val="00740C0A"/>
    <w:rsid w:val="00742C2D"/>
    <w:rsid w:val="007433A1"/>
    <w:rsid w:val="00744AAB"/>
    <w:rsid w:val="00746D95"/>
    <w:rsid w:val="007477E1"/>
    <w:rsid w:val="007477FD"/>
    <w:rsid w:val="00754E36"/>
    <w:rsid w:val="00756769"/>
    <w:rsid w:val="007573AE"/>
    <w:rsid w:val="007610DA"/>
    <w:rsid w:val="00761B05"/>
    <w:rsid w:val="00761B53"/>
    <w:rsid w:val="00762705"/>
    <w:rsid w:val="00764E64"/>
    <w:rsid w:val="007675B0"/>
    <w:rsid w:val="00767965"/>
    <w:rsid w:val="0077265C"/>
    <w:rsid w:val="00772B28"/>
    <w:rsid w:val="00774051"/>
    <w:rsid w:val="00774DD0"/>
    <w:rsid w:val="007755E9"/>
    <w:rsid w:val="007767BD"/>
    <w:rsid w:val="00776D1B"/>
    <w:rsid w:val="00782957"/>
    <w:rsid w:val="00785733"/>
    <w:rsid w:val="007931F5"/>
    <w:rsid w:val="0079406B"/>
    <w:rsid w:val="00794896"/>
    <w:rsid w:val="007961AC"/>
    <w:rsid w:val="007964A6"/>
    <w:rsid w:val="007A1A7A"/>
    <w:rsid w:val="007A3A95"/>
    <w:rsid w:val="007A3BBC"/>
    <w:rsid w:val="007A7AA5"/>
    <w:rsid w:val="007B0183"/>
    <w:rsid w:val="007B12F8"/>
    <w:rsid w:val="007B1D90"/>
    <w:rsid w:val="007B1EE8"/>
    <w:rsid w:val="007B2B29"/>
    <w:rsid w:val="007B3984"/>
    <w:rsid w:val="007B59C6"/>
    <w:rsid w:val="007B6575"/>
    <w:rsid w:val="007B7693"/>
    <w:rsid w:val="007C3200"/>
    <w:rsid w:val="007C3633"/>
    <w:rsid w:val="007C3930"/>
    <w:rsid w:val="007C55DC"/>
    <w:rsid w:val="007C7AC1"/>
    <w:rsid w:val="007D06B5"/>
    <w:rsid w:val="007D086B"/>
    <w:rsid w:val="007D0AA5"/>
    <w:rsid w:val="007D19B2"/>
    <w:rsid w:val="007D242D"/>
    <w:rsid w:val="007D3B52"/>
    <w:rsid w:val="007D6A4A"/>
    <w:rsid w:val="007D7590"/>
    <w:rsid w:val="007D76AB"/>
    <w:rsid w:val="007D7F69"/>
    <w:rsid w:val="007E31DF"/>
    <w:rsid w:val="007E3605"/>
    <w:rsid w:val="007E438A"/>
    <w:rsid w:val="007E4D91"/>
    <w:rsid w:val="007E5C81"/>
    <w:rsid w:val="007F1409"/>
    <w:rsid w:val="007F2860"/>
    <w:rsid w:val="007F2EF4"/>
    <w:rsid w:val="007F37A0"/>
    <w:rsid w:val="007F531F"/>
    <w:rsid w:val="00800168"/>
    <w:rsid w:val="00802929"/>
    <w:rsid w:val="008052DF"/>
    <w:rsid w:val="00813712"/>
    <w:rsid w:val="008143C3"/>
    <w:rsid w:val="00815506"/>
    <w:rsid w:val="008155B6"/>
    <w:rsid w:val="008226BA"/>
    <w:rsid w:val="008262D2"/>
    <w:rsid w:val="008328CE"/>
    <w:rsid w:val="00833CD6"/>
    <w:rsid w:val="00834F57"/>
    <w:rsid w:val="00835C43"/>
    <w:rsid w:val="008403B2"/>
    <w:rsid w:val="0084090F"/>
    <w:rsid w:val="00841708"/>
    <w:rsid w:val="00841E86"/>
    <w:rsid w:val="00843CD1"/>
    <w:rsid w:val="00844200"/>
    <w:rsid w:val="008454B3"/>
    <w:rsid w:val="008474CA"/>
    <w:rsid w:val="00851161"/>
    <w:rsid w:val="00852855"/>
    <w:rsid w:val="00852C01"/>
    <w:rsid w:val="00855322"/>
    <w:rsid w:val="00857278"/>
    <w:rsid w:val="0085736A"/>
    <w:rsid w:val="00862315"/>
    <w:rsid w:val="00862D5E"/>
    <w:rsid w:val="00864B65"/>
    <w:rsid w:val="00864E52"/>
    <w:rsid w:val="00865BF0"/>
    <w:rsid w:val="008673E7"/>
    <w:rsid w:val="00867E3D"/>
    <w:rsid w:val="00870FDC"/>
    <w:rsid w:val="00871566"/>
    <w:rsid w:val="008719D9"/>
    <w:rsid w:val="00872004"/>
    <w:rsid w:val="00873A85"/>
    <w:rsid w:val="008756AF"/>
    <w:rsid w:val="00876883"/>
    <w:rsid w:val="008851DB"/>
    <w:rsid w:val="0088727B"/>
    <w:rsid w:val="008879DF"/>
    <w:rsid w:val="0089067F"/>
    <w:rsid w:val="00891B12"/>
    <w:rsid w:val="00891E5B"/>
    <w:rsid w:val="00891EDB"/>
    <w:rsid w:val="00892917"/>
    <w:rsid w:val="008936C8"/>
    <w:rsid w:val="008A0067"/>
    <w:rsid w:val="008A1F4F"/>
    <w:rsid w:val="008A27DD"/>
    <w:rsid w:val="008A76D9"/>
    <w:rsid w:val="008B27AC"/>
    <w:rsid w:val="008B3896"/>
    <w:rsid w:val="008B46C4"/>
    <w:rsid w:val="008B52E7"/>
    <w:rsid w:val="008B605F"/>
    <w:rsid w:val="008C0076"/>
    <w:rsid w:val="008C07F5"/>
    <w:rsid w:val="008C0AF3"/>
    <w:rsid w:val="008C1221"/>
    <w:rsid w:val="008C4D80"/>
    <w:rsid w:val="008C5D99"/>
    <w:rsid w:val="008C725A"/>
    <w:rsid w:val="008D146B"/>
    <w:rsid w:val="008D2C97"/>
    <w:rsid w:val="008D37D1"/>
    <w:rsid w:val="008D48C0"/>
    <w:rsid w:val="008D4F79"/>
    <w:rsid w:val="008D5B99"/>
    <w:rsid w:val="008D70CE"/>
    <w:rsid w:val="008E0781"/>
    <w:rsid w:val="008E0FF4"/>
    <w:rsid w:val="008E1022"/>
    <w:rsid w:val="008E1C95"/>
    <w:rsid w:val="008E6554"/>
    <w:rsid w:val="008E71E8"/>
    <w:rsid w:val="008E7D83"/>
    <w:rsid w:val="008F1437"/>
    <w:rsid w:val="008F2CAF"/>
    <w:rsid w:val="008F5A0D"/>
    <w:rsid w:val="0090052B"/>
    <w:rsid w:val="00901BDB"/>
    <w:rsid w:val="009020C3"/>
    <w:rsid w:val="009023B3"/>
    <w:rsid w:val="0090627F"/>
    <w:rsid w:val="0090731D"/>
    <w:rsid w:val="00907A4C"/>
    <w:rsid w:val="00910F68"/>
    <w:rsid w:val="0091112E"/>
    <w:rsid w:val="009119F6"/>
    <w:rsid w:val="00911F1B"/>
    <w:rsid w:val="00914587"/>
    <w:rsid w:val="009221F6"/>
    <w:rsid w:val="009229BC"/>
    <w:rsid w:val="0093169F"/>
    <w:rsid w:val="00932626"/>
    <w:rsid w:val="009328F1"/>
    <w:rsid w:val="00932A37"/>
    <w:rsid w:val="00934EDE"/>
    <w:rsid w:val="009372B4"/>
    <w:rsid w:val="00940F41"/>
    <w:rsid w:val="009415C7"/>
    <w:rsid w:val="009419BE"/>
    <w:rsid w:val="0094654E"/>
    <w:rsid w:val="009476D4"/>
    <w:rsid w:val="00947C86"/>
    <w:rsid w:val="0095272C"/>
    <w:rsid w:val="0095338D"/>
    <w:rsid w:val="00954A8A"/>
    <w:rsid w:val="009560A4"/>
    <w:rsid w:val="009566E2"/>
    <w:rsid w:val="00956930"/>
    <w:rsid w:val="00957A7A"/>
    <w:rsid w:val="00957F1B"/>
    <w:rsid w:val="0096025C"/>
    <w:rsid w:val="00962AAD"/>
    <w:rsid w:val="00966DCD"/>
    <w:rsid w:val="0096795C"/>
    <w:rsid w:val="00967C2C"/>
    <w:rsid w:val="00972B5F"/>
    <w:rsid w:val="009761D5"/>
    <w:rsid w:val="00976288"/>
    <w:rsid w:val="00976519"/>
    <w:rsid w:val="0097774B"/>
    <w:rsid w:val="0098440C"/>
    <w:rsid w:val="00986185"/>
    <w:rsid w:val="00991F97"/>
    <w:rsid w:val="00995365"/>
    <w:rsid w:val="00996ACD"/>
    <w:rsid w:val="00996E50"/>
    <w:rsid w:val="009A083B"/>
    <w:rsid w:val="009A3ADB"/>
    <w:rsid w:val="009A5909"/>
    <w:rsid w:val="009A60F0"/>
    <w:rsid w:val="009A63F1"/>
    <w:rsid w:val="009A7701"/>
    <w:rsid w:val="009B07E2"/>
    <w:rsid w:val="009B0909"/>
    <w:rsid w:val="009B18CE"/>
    <w:rsid w:val="009B25F2"/>
    <w:rsid w:val="009B38F4"/>
    <w:rsid w:val="009B3C19"/>
    <w:rsid w:val="009B471A"/>
    <w:rsid w:val="009B613B"/>
    <w:rsid w:val="009B73D2"/>
    <w:rsid w:val="009B747E"/>
    <w:rsid w:val="009C0C09"/>
    <w:rsid w:val="009C0C47"/>
    <w:rsid w:val="009C15B5"/>
    <w:rsid w:val="009C1945"/>
    <w:rsid w:val="009C1B15"/>
    <w:rsid w:val="009C46ED"/>
    <w:rsid w:val="009C4FB8"/>
    <w:rsid w:val="009C61B1"/>
    <w:rsid w:val="009C7B4B"/>
    <w:rsid w:val="009D133B"/>
    <w:rsid w:val="009D1481"/>
    <w:rsid w:val="009D4C01"/>
    <w:rsid w:val="009D577F"/>
    <w:rsid w:val="009D75DE"/>
    <w:rsid w:val="009D784D"/>
    <w:rsid w:val="009E03BF"/>
    <w:rsid w:val="009E0C48"/>
    <w:rsid w:val="009E1F77"/>
    <w:rsid w:val="009E4273"/>
    <w:rsid w:val="009E47DF"/>
    <w:rsid w:val="009E5D82"/>
    <w:rsid w:val="009E632C"/>
    <w:rsid w:val="009E6DFD"/>
    <w:rsid w:val="009E72C6"/>
    <w:rsid w:val="009E7399"/>
    <w:rsid w:val="009E79B0"/>
    <w:rsid w:val="009F01E9"/>
    <w:rsid w:val="009F0AE6"/>
    <w:rsid w:val="009F1181"/>
    <w:rsid w:val="009F162C"/>
    <w:rsid w:val="009F3373"/>
    <w:rsid w:val="009F4CA0"/>
    <w:rsid w:val="009F55A2"/>
    <w:rsid w:val="009F5974"/>
    <w:rsid w:val="009F7032"/>
    <w:rsid w:val="009F793B"/>
    <w:rsid w:val="00A00395"/>
    <w:rsid w:val="00A0074C"/>
    <w:rsid w:val="00A024C0"/>
    <w:rsid w:val="00A02A6C"/>
    <w:rsid w:val="00A03AFB"/>
    <w:rsid w:val="00A04283"/>
    <w:rsid w:val="00A046D4"/>
    <w:rsid w:val="00A04B66"/>
    <w:rsid w:val="00A06580"/>
    <w:rsid w:val="00A06FFA"/>
    <w:rsid w:val="00A10034"/>
    <w:rsid w:val="00A11209"/>
    <w:rsid w:val="00A11A3B"/>
    <w:rsid w:val="00A23482"/>
    <w:rsid w:val="00A240F3"/>
    <w:rsid w:val="00A24DF2"/>
    <w:rsid w:val="00A25220"/>
    <w:rsid w:val="00A268D9"/>
    <w:rsid w:val="00A30D4F"/>
    <w:rsid w:val="00A31517"/>
    <w:rsid w:val="00A3254F"/>
    <w:rsid w:val="00A338F0"/>
    <w:rsid w:val="00A33C04"/>
    <w:rsid w:val="00A34A81"/>
    <w:rsid w:val="00A3594C"/>
    <w:rsid w:val="00A425C6"/>
    <w:rsid w:val="00A4268B"/>
    <w:rsid w:val="00A43DC3"/>
    <w:rsid w:val="00A44530"/>
    <w:rsid w:val="00A45206"/>
    <w:rsid w:val="00A465FB"/>
    <w:rsid w:val="00A47390"/>
    <w:rsid w:val="00A4745B"/>
    <w:rsid w:val="00A508BF"/>
    <w:rsid w:val="00A514F0"/>
    <w:rsid w:val="00A5247A"/>
    <w:rsid w:val="00A54A2A"/>
    <w:rsid w:val="00A55516"/>
    <w:rsid w:val="00A5730D"/>
    <w:rsid w:val="00A575AA"/>
    <w:rsid w:val="00A57A01"/>
    <w:rsid w:val="00A601E9"/>
    <w:rsid w:val="00A61A1A"/>
    <w:rsid w:val="00A61D81"/>
    <w:rsid w:val="00A62C9E"/>
    <w:rsid w:val="00A63D33"/>
    <w:rsid w:val="00A64800"/>
    <w:rsid w:val="00A662F5"/>
    <w:rsid w:val="00A70E5B"/>
    <w:rsid w:val="00A714FB"/>
    <w:rsid w:val="00A71641"/>
    <w:rsid w:val="00A761FB"/>
    <w:rsid w:val="00A77820"/>
    <w:rsid w:val="00A80F1D"/>
    <w:rsid w:val="00A811AE"/>
    <w:rsid w:val="00A830B4"/>
    <w:rsid w:val="00A83134"/>
    <w:rsid w:val="00A83BDD"/>
    <w:rsid w:val="00A85E1F"/>
    <w:rsid w:val="00A86285"/>
    <w:rsid w:val="00A901D4"/>
    <w:rsid w:val="00A90E4E"/>
    <w:rsid w:val="00A925E3"/>
    <w:rsid w:val="00A92C88"/>
    <w:rsid w:val="00A92E8B"/>
    <w:rsid w:val="00A92F13"/>
    <w:rsid w:val="00A950B0"/>
    <w:rsid w:val="00A959D2"/>
    <w:rsid w:val="00A95D33"/>
    <w:rsid w:val="00AA0A6C"/>
    <w:rsid w:val="00AA2D76"/>
    <w:rsid w:val="00AA6BC5"/>
    <w:rsid w:val="00AB1F19"/>
    <w:rsid w:val="00AB20EC"/>
    <w:rsid w:val="00AB5449"/>
    <w:rsid w:val="00AB5D9E"/>
    <w:rsid w:val="00AB732A"/>
    <w:rsid w:val="00AC022D"/>
    <w:rsid w:val="00AC208E"/>
    <w:rsid w:val="00AC6FE2"/>
    <w:rsid w:val="00AD015C"/>
    <w:rsid w:val="00AD225C"/>
    <w:rsid w:val="00AD23E1"/>
    <w:rsid w:val="00AD3D20"/>
    <w:rsid w:val="00AD67EA"/>
    <w:rsid w:val="00AE0DCB"/>
    <w:rsid w:val="00AE2418"/>
    <w:rsid w:val="00AE3E75"/>
    <w:rsid w:val="00AE4DC9"/>
    <w:rsid w:val="00AE5032"/>
    <w:rsid w:val="00AE78A9"/>
    <w:rsid w:val="00AF0FFF"/>
    <w:rsid w:val="00AF13E4"/>
    <w:rsid w:val="00AF2D18"/>
    <w:rsid w:val="00AF3DBC"/>
    <w:rsid w:val="00AF7639"/>
    <w:rsid w:val="00AF7AC9"/>
    <w:rsid w:val="00AF7C7A"/>
    <w:rsid w:val="00AF7D6E"/>
    <w:rsid w:val="00B01460"/>
    <w:rsid w:val="00B0283E"/>
    <w:rsid w:val="00B028A8"/>
    <w:rsid w:val="00B0351D"/>
    <w:rsid w:val="00B061DC"/>
    <w:rsid w:val="00B070B6"/>
    <w:rsid w:val="00B073DC"/>
    <w:rsid w:val="00B12340"/>
    <w:rsid w:val="00B13B16"/>
    <w:rsid w:val="00B14AFC"/>
    <w:rsid w:val="00B152AE"/>
    <w:rsid w:val="00B16476"/>
    <w:rsid w:val="00B16BAB"/>
    <w:rsid w:val="00B16E90"/>
    <w:rsid w:val="00B21759"/>
    <w:rsid w:val="00B21F62"/>
    <w:rsid w:val="00B224BE"/>
    <w:rsid w:val="00B22603"/>
    <w:rsid w:val="00B22BE4"/>
    <w:rsid w:val="00B2331D"/>
    <w:rsid w:val="00B248EC"/>
    <w:rsid w:val="00B2767E"/>
    <w:rsid w:val="00B30CD4"/>
    <w:rsid w:val="00B31812"/>
    <w:rsid w:val="00B322F9"/>
    <w:rsid w:val="00B37A3F"/>
    <w:rsid w:val="00B37A51"/>
    <w:rsid w:val="00B37E3A"/>
    <w:rsid w:val="00B401F8"/>
    <w:rsid w:val="00B439B9"/>
    <w:rsid w:val="00B43C29"/>
    <w:rsid w:val="00B4632D"/>
    <w:rsid w:val="00B46B68"/>
    <w:rsid w:val="00B47218"/>
    <w:rsid w:val="00B47CA4"/>
    <w:rsid w:val="00B50A44"/>
    <w:rsid w:val="00B50B13"/>
    <w:rsid w:val="00B51423"/>
    <w:rsid w:val="00B51887"/>
    <w:rsid w:val="00B518B9"/>
    <w:rsid w:val="00B54993"/>
    <w:rsid w:val="00B551BA"/>
    <w:rsid w:val="00B56BCD"/>
    <w:rsid w:val="00B57EC3"/>
    <w:rsid w:val="00B60B65"/>
    <w:rsid w:val="00B613AE"/>
    <w:rsid w:val="00B61E70"/>
    <w:rsid w:val="00B65CE4"/>
    <w:rsid w:val="00B65D9C"/>
    <w:rsid w:val="00B701C6"/>
    <w:rsid w:val="00B71138"/>
    <w:rsid w:val="00B725EF"/>
    <w:rsid w:val="00B72E6D"/>
    <w:rsid w:val="00B730B0"/>
    <w:rsid w:val="00B7360D"/>
    <w:rsid w:val="00B74EC5"/>
    <w:rsid w:val="00B76B26"/>
    <w:rsid w:val="00B77A54"/>
    <w:rsid w:val="00B80D81"/>
    <w:rsid w:val="00B81B5E"/>
    <w:rsid w:val="00B81DA1"/>
    <w:rsid w:val="00B82D4A"/>
    <w:rsid w:val="00B82DB4"/>
    <w:rsid w:val="00B84560"/>
    <w:rsid w:val="00B84898"/>
    <w:rsid w:val="00B86859"/>
    <w:rsid w:val="00B87BA0"/>
    <w:rsid w:val="00B90B19"/>
    <w:rsid w:val="00B92598"/>
    <w:rsid w:val="00B93052"/>
    <w:rsid w:val="00B94978"/>
    <w:rsid w:val="00B96BA2"/>
    <w:rsid w:val="00B9742E"/>
    <w:rsid w:val="00BA11F3"/>
    <w:rsid w:val="00BA2190"/>
    <w:rsid w:val="00BA2A54"/>
    <w:rsid w:val="00BA2C2B"/>
    <w:rsid w:val="00BA35D8"/>
    <w:rsid w:val="00BA3A8D"/>
    <w:rsid w:val="00BA52DC"/>
    <w:rsid w:val="00BA699F"/>
    <w:rsid w:val="00BA6FF7"/>
    <w:rsid w:val="00BA7B3A"/>
    <w:rsid w:val="00BB245E"/>
    <w:rsid w:val="00BB2BB9"/>
    <w:rsid w:val="00BB440A"/>
    <w:rsid w:val="00BB54CC"/>
    <w:rsid w:val="00BC4753"/>
    <w:rsid w:val="00BC4A0A"/>
    <w:rsid w:val="00BC615B"/>
    <w:rsid w:val="00BC7B98"/>
    <w:rsid w:val="00BD236B"/>
    <w:rsid w:val="00BD2414"/>
    <w:rsid w:val="00BD3BEA"/>
    <w:rsid w:val="00BD3E46"/>
    <w:rsid w:val="00BD50FD"/>
    <w:rsid w:val="00BD778E"/>
    <w:rsid w:val="00BE22F6"/>
    <w:rsid w:val="00BE33E0"/>
    <w:rsid w:val="00BE408A"/>
    <w:rsid w:val="00BE6531"/>
    <w:rsid w:val="00BF3B5F"/>
    <w:rsid w:val="00BF4A45"/>
    <w:rsid w:val="00BF5C6C"/>
    <w:rsid w:val="00C06C1C"/>
    <w:rsid w:val="00C1058D"/>
    <w:rsid w:val="00C1066C"/>
    <w:rsid w:val="00C10C82"/>
    <w:rsid w:val="00C11D27"/>
    <w:rsid w:val="00C12120"/>
    <w:rsid w:val="00C12D79"/>
    <w:rsid w:val="00C1490F"/>
    <w:rsid w:val="00C1651E"/>
    <w:rsid w:val="00C17434"/>
    <w:rsid w:val="00C20BFB"/>
    <w:rsid w:val="00C226CA"/>
    <w:rsid w:val="00C239B4"/>
    <w:rsid w:val="00C25480"/>
    <w:rsid w:val="00C25D33"/>
    <w:rsid w:val="00C26C0B"/>
    <w:rsid w:val="00C27E6F"/>
    <w:rsid w:val="00C30A2C"/>
    <w:rsid w:val="00C30CA3"/>
    <w:rsid w:val="00C30EC8"/>
    <w:rsid w:val="00C33676"/>
    <w:rsid w:val="00C344D9"/>
    <w:rsid w:val="00C346E1"/>
    <w:rsid w:val="00C35351"/>
    <w:rsid w:val="00C36085"/>
    <w:rsid w:val="00C373B3"/>
    <w:rsid w:val="00C45741"/>
    <w:rsid w:val="00C45CC8"/>
    <w:rsid w:val="00C46543"/>
    <w:rsid w:val="00C474B8"/>
    <w:rsid w:val="00C50AB5"/>
    <w:rsid w:val="00C51359"/>
    <w:rsid w:val="00C51E4F"/>
    <w:rsid w:val="00C5205F"/>
    <w:rsid w:val="00C53EED"/>
    <w:rsid w:val="00C550EC"/>
    <w:rsid w:val="00C577C1"/>
    <w:rsid w:val="00C578BA"/>
    <w:rsid w:val="00C62A80"/>
    <w:rsid w:val="00C63027"/>
    <w:rsid w:val="00C63EE0"/>
    <w:rsid w:val="00C66095"/>
    <w:rsid w:val="00C669C4"/>
    <w:rsid w:val="00C72A8E"/>
    <w:rsid w:val="00C73539"/>
    <w:rsid w:val="00C75229"/>
    <w:rsid w:val="00C81634"/>
    <w:rsid w:val="00C85BB2"/>
    <w:rsid w:val="00C85E0B"/>
    <w:rsid w:val="00C90F2E"/>
    <w:rsid w:val="00C926E9"/>
    <w:rsid w:val="00C9393A"/>
    <w:rsid w:val="00C93B74"/>
    <w:rsid w:val="00C93E95"/>
    <w:rsid w:val="00C940C3"/>
    <w:rsid w:val="00C95C16"/>
    <w:rsid w:val="00CA186A"/>
    <w:rsid w:val="00CA327B"/>
    <w:rsid w:val="00CA3E2E"/>
    <w:rsid w:val="00CA4A20"/>
    <w:rsid w:val="00CA6C97"/>
    <w:rsid w:val="00CA7123"/>
    <w:rsid w:val="00CB0A39"/>
    <w:rsid w:val="00CB20E1"/>
    <w:rsid w:val="00CB2A08"/>
    <w:rsid w:val="00CB2AE6"/>
    <w:rsid w:val="00CB32EF"/>
    <w:rsid w:val="00CB52CB"/>
    <w:rsid w:val="00CB6331"/>
    <w:rsid w:val="00CC10F0"/>
    <w:rsid w:val="00CC2BEE"/>
    <w:rsid w:val="00CC3D0D"/>
    <w:rsid w:val="00CC5049"/>
    <w:rsid w:val="00CC572C"/>
    <w:rsid w:val="00CC61F0"/>
    <w:rsid w:val="00CC7303"/>
    <w:rsid w:val="00CD0CF0"/>
    <w:rsid w:val="00CD1844"/>
    <w:rsid w:val="00CD18C4"/>
    <w:rsid w:val="00CD2EC1"/>
    <w:rsid w:val="00CD2FE8"/>
    <w:rsid w:val="00CD623A"/>
    <w:rsid w:val="00CD70F5"/>
    <w:rsid w:val="00CE0EFC"/>
    <w:rsid w:val="00CE123A"/>
    <w:rsid w:val="00CE3543"/>
    <w:rsid w:val="00CE432C"/>
    <w:rsid w:val="00CE58E4"/>
    <w:rsid w:val="00CE7B15"/>
    <w:rsid w:val="00CE7C7F"/>
    <w:rsid w:val="00CE7E91"/>
    <w:rsid w:val="00CF015B"/>
    <w:rsid w:val="00CF123C"/>
    <w:rsid w:val="00CF233D"/>
    <w:rsid w:val="00CF436A"/>
    <w:rsid w:val="00CF49F5"/>
    <w:rsid w:val="00CF6080"/>
    <w:rsid w:val="00CF60E1"/>
    <w:rsid w:val="00CF66ED"/>
    <w:rsid w:val="00CF7215"/>
    <w:rsid w:val="00CF7280"/>
    <w:rsid w:val="00D00590"/>
    <w:rsid w:val="00D01C7F"/>
    <w:rsid w:val="00D0237D"/>
    <w:rsid w:val="00D03340"/>
    <w:rsid w:val="00D07947"/>
    <w:rsid w:val="00D1095E"/>
    <w:rsid w:val="00D11776"/>
    <w:rsid w:val="00D134B9"/>
    <w:rsid w:val="00D13FCE"/>
    <w:rsid w:val="00D15CAC"/>
    <w:rsid w:val="00D17588"/>
    <w:rsid w:val="00D1762F"/>
    <w:rsid w:val="00D237DB"/>
    <w:rsid w:val="00D24A37"/>
    <w:rsid w:val="00D256CD"/>
    <w:rsid w:val="00D27622"/>
    <w:rsid w:val="00D30628"/>
    <w:rsid w:val="00D30844"/>
    <w:rsid w:val="00D316AD"/>
    <w:rsid w:val="00D3409F"/>
    <w:rsid w:val="00D366C9"/>
    <w:rsid w:val="00D37792"/>
    <w:rsid w:val="00D410B6"/>
    <w:rsid w:val="00D4110A"/>
    <w:rsid w:val="00D41F62"/>
    <w:rsid w:val="00D42662"/>
    <w:rsid w:val="00D47214"/>
    <w:rsid w:val="00D52D57"/>
    <w:rsid w:val="00D536B5"/>
    <w:rsid w:val="00D54B8F"/>
    <w:rsid w:val="00D54D41"/>
    <w:rsid w:val="00D55FD4"/>
    <w:rsid w:val="00D561A8"/>
    <w:rsid w:val="00D567DB"/>
    <w:rsid w:val="00D60B25"/>
    <w:rsid w:val="00D61A7A"/>
    <w:rsid w:val="00D634DB"/>
    <w:rsid w:val="00D64720"/>
    <w:rsid w:val="00D65221"/>
    <w:rsid w:val="00D6667C"/>
    <w:rsid w:val="00D6678E"/>
    <w:rsid w:val="00D706CC"/>
    <w:rsid w:val="00D72D79"/>
    <w:rsid w:val="00D738D0"/>
    <w:rsid w:val="00D81596"/>
    <w:rsid w:val="00D816F2"/>
    <w:rsid w:val="00D8373B"/>
    <w:rsid w:val="00D84218"/>
    <w:rsid w:val="00D84E25"/>
    <w:rsid w:val="00D856F4"/>
    <w:rsid w:val="00D90BD3"/>
    <w:rsid w:val="00D919ED"/>
    <w:rsid w:val="00D9233F"/>
    <w:rsid w:val="00D92889"/>
    <w:rsid w:val="00D92B12"/>
    <w:rsid w:val="00D931F1"/>
    <w:rsid w:val="00D93753"/>
    <w:rsid w:val="00D9476D"/>
    <w:rsid w:val="00D94A4D"/>
    <w:rsid w:val="00D953F6"/>
    <w:rsid w:val="00D9561A"/>
    <w:rsid w:val="00D95E6E"/>
    <w:rsid w:val="00DA09F2"/>
    <w:rsid w:val="00DA14C1"/>
    <w:rsid w:val="00DA2944"/>
    <w:rsid w:val="00DA5EF8"/>
    <w:rsid w:val="00DA60FE"/>
    <w:rsid w:val="00DA7CA0"/>
    <w:rsid w:val="00DB0DD8"/>
    <w:rsid w:val="00DB1746"/>
    <w:rsid w:val="00DB2B2D"/>
    <w:rsid w:val="00DB2C15"/>
    <w:rsid w:val="00DB36E7"/>
    <w:rsid w:val="00DB4C93"/>
    <w:rsid w:val="00DB51E4"/>
    <w:rsid w:val="00DB5420"/>
    <w:rsid w:val="00DB7D1F"/>
    <w:rsid w:val="00DC2213"/>
    <w:rsid w:val="00DC34EC"/>
    <w:rsid w:val="00DC408A"/>
    <w:rsid w:val="00DC45EF"/>
    <w:rsid w:val="00DC4DEC"/>
    <w:rsid w:val="00DD2534"/>
    <w:rsid w:val="00DD2961"/>
    <w:rsid w:val="00DD53D1"/>
    <w:rsid w:val="00DD757A"/>
    <w:rsid w:val="00DE0FA5"/>
    <w:rsid w:val="00DE1395"/>
    <w:rsid w:val="00DE39F6"/>
    <w:rsid w:val="00DE3ED5"/>
    <w:rsid w:val="00DE6431"/>
    <w:rsid w:val="00DE6BC0"/>
    <w:rsid w:val="00DE7555"/>
    <w:rsid w:val="00DF3E56"/>
    <w:rsid w:val="00DF3FBF"/>
    <w:rsid w:val="00DF4171"/>
    <w:rsid w:val="00DF6660"/>
    <w:rsid w:val="00DF7A85"/>
    <w:rsid w:val="00DF7DE2"/>
    <w:rsid w:val="00E02399"/>
    <w:rsid w:val="00E025AF"/>
    <w:rsid w:val="00E02DF7"/>
    <w:rsid w:val="00E03DAE"/>
    <w:rsid w:val="00E040FD"/>
    <w:rsid w:val="00E04339"/>
    <w:rsid w:val="00E0455B"/>
    <w:rsid w:val="00E058C3"/>
    <w:rsid w:val="00E06C7C"/>
    <w:rsid w:val="00E07D0F"/>
    <w:rsid w:val="00E12D8F"/>
    <w:rsid w:val="00E15DA2"/>
    <w:rsid w:val="00E17F67"/>
    <w:rsid w:val="00E20168"/>
    <w:rsid w:val="00E20E88"/>
    <w:rsid w:val="00E2233D"/>
    <w:rsid w:val="00E22B2A"/>
    <w:rsid w:val="00E22D43"/>
    <w:rsid w:val="00E23D3C"/>
    <w:rsid w:val="00E2476E"/>
    <w:rsid w:val="00E25A29"/>
    <w:rsid w:val="00E26136"/>
    <w:rsid w:val="00E2747E"/>
    <w:rsid w:val="00E31769"/>
    <w:rsid w:val="00E3194D"/>
    <w:rsid w:val="00E31A52"/>
    <w:rsid w:val="00E32003"/>
    <w:rsid w:val="00E33E3B"/>
    <w:rsid w:val="00E346EC"/>
    <w:rsid w:val="00E353D7"/>
    <w:rsid w:val="00E35679"/>
    <w:rsid w:val="00E363DE"/>
    <w:rsid w:val="00E364CF"/>
    <w:rsid w:val="00E36B5B"/>
    <w:rsid w:val="00E376FE"/>
    <w:rsid w:val="00E41205"/>
    <w:rsid w:val="00E43F5E"/>
    <w:rsid w:val="00E44C3E"/>
    <w:rsid w:val="00E45D26"/>
    <w:rsid w:val="00E463C3"/>
    <w:rsid w:val="00E46410"/>
    <w:rsid w:val="00E46A87"/>
    <w:rsid w:val="00E47D47"/>
    <w:rsid w:val="00E51BFD"/>
    <w:rsid w:val="00E52D7B"/>
    <w:rsid w:val="00E53A1B"/>
    <w:rsid w:val="00E567A5"/>
    <w:rsid w:val="00E57454"/>
    <w:rsid w:val="00E6250D"/>
    <w:rsid w:val="00E637C9"/>
    <w:rsid w:val="00E649E5"/>
    <w:rsid w:val="00E6571E"/>
    <w:rsid w:val="00E67331"/>
    <w:rsid w:val="00E675A3"/>
    <w:rsid w:val="00E70297"/>
    <w:rsid w:val="00E70BB9"/>
    <w:rsid w:val="00E7111F"/>
    <w:rsid w:val="00E720B2"/>
    <w:rsid w:val="00E73EC2"/>
    <w:rsid w:val="00E7508C"/>
    <w:rsid w:val="00E75110"/>
    <w:rsid w:val="00E80C22"/>
    <w:rsid w:val="00E8112B"/>
    <w:rsid w:val="00E82064"/>
    <w:rsid w:val="00E82227"/>
    <w:rsid w:val="00E85629"/>
    <w:rsid w:val="00E86B4C"/>
    <w:rsid w:val="00E8709E"/>
    <w:rsid w:val="00E90058"/>
    <w:rsid w:val="00E91064"/>
    <w:rsid w:val="00E91737"/>
    <w:rsid w:val="00E9383F"/>
    <w:rsid w:val="00E94288"/>
    <w:rsid w:val="00E95241"/>
    <w:rsid w:val="00E95D4E"/>
    <w:rsid w:val="00EA03B9"/>
    <w:rsid w:val="00EA15C7"/>
    <w:rsid w:val="00EA17AD"/>
    <w:rsid w:val="00EA1819"/>
    <w:rsid w:val="00EA26E9"/>
    <w:rsid w:val="00EA76F6"/>
    <w:rsid w:val="00EA7AE4"/>
    <w:rsid w:val="00EB090A"/>
    <w:rsid w:val="00EB20A4"/>
    <w:rsid w:val="00EB2D98"/>
    <w:rsid w:val="00EB3097"/>
    <w:rsid w:val="00EB5033"/>
    <w:rsid w:val="00EB5627"/>
    <w:rsid w:val="00EB7D74"/>
    <w:rsid w:val="00EC1BE7"/>
    <w:rsid w:val="00EC25EB"/>
    <w:rsid w:val="00EC2C38"/>
    <w:rsid w:val="00EC30C8"/>
    <w:rsid w:val="00EC47E1"/>
    <w:rsid w:val="00EC5B50"/>
    <w:rsid w:val="00EC632D"/>
    <w:rsid w:val="00EC73EE"/>
    <w:rsid w:val="00EC76EC"/>
    <w:rsid w:val="00ED3549"/>
    <w:rsid w:val="00ED4FC2"/>
    <w:rsid w:val="00ED53CC"/>
    <w:rsid w:val="00ED77BB"/>
    <w:rsid w:val="00ED7891"/>
    <w:rsid w:val="00EE0EBE"/>
    <w:rsid w:val="00EE10FC"/>
    <w:rsid w:val="00EE1D2F"/>
    <w:rsid w:val="00EE1EDD"/>
    <w:rsid w:val="00EE258D"/>
    <w:rsid w:val="00EE2A2B"/>
    <w:rsid w:val="00EE4F98"/>
    <w:rsid w:val="00EF000A"/>
    <w:rsid w:val="00EF1D50"/>
    <w:rsid w:val="00EF3F8C"/>
    <w:rsid w:val="00EF5B60"/>
    <w:rsid w:val="00EF749B"/>
    <w:rsid w:val="00F03500"/>
    <w:rsid w:val="00F0436B"/>
    <w:rsid w:val="00F05E70"/>
    <w:rsid w:val="00F06573"/>
    <w:rsid w:val="00F12F0C"/>
    <w:rsid w:val="00F13245"/>
    <w:rsid w:val="00F149CB"/>
    <w:rsid w:val="00F156A9"/>
    <w:rsid w:val="00F15965"/>
    <w:rsid w:val="00F15E81"/>
    <w:rsid w:val="00F1771B"/>
    <w:rsid w:val="00F23516"/>
    <w:rsid w:val="00F24C21"/>
    <w:rsid w:val="00F25612"/>
    <w:rsid w:val="00F2665F"/>
    <w:rsid w:val="00F26E25"/>
    <w:rsid w:val="00F27F5B"/>
    <w:rsid w:val="00F27FF1"/>
    <w:rsid w:val="00F3019F"/>
    <w:rsid w:val="00F30210"/>
    <w:rsid w:val="00F302C2"/>
    <w:rsid w:val="00F304EF"/>
    <w:rsid w:val="00F4044E"/>
    <w:rsid w:val="00F41DE6"/>
    <w:rsid w:val="00F42567"/>
    <w:rsid w:val="00F42B4D"/>
    <w:rsid w:val="00F43DBC"/>
    <w:rsid w:val="00F46743"/>
    <w:rsid w:val="00F47DF3"/>
    <w:rsid w:val="00F50D00"/>
    <w:rsid w:val="00F572B0"/>
    <w:rsid w:val="00F5785F"/>
    <w:rsid w:val="00F6105A"/>
    <w:rsid w:val="00F61A2E"/>
    <w:rsid w:val="00F62DA8"/>
    <w:rsid w:val="00F62FB5"/>
    <w:rsid w:val="00F63D12"/>
    <w:rsid w:val="00F6401E"/>
    <w:rsid w:val="00F647FD"/>
    <w:rsid w:val="00F65DAC"/>
    <w:rsid w:val="00F66A6C"/>
    <w:rsid w:val="00F708F4"/>
    <w:rsid w:val="00F71991"/>
    <w:rsid w:val="00F71BC9"/>
    <w:rsid w:val="00F71EF4"/>
    <w:rsid w:val="00F7363E"/>
    <w:rsid w:val="00F744D3"/>
    <w:rsid w:val="00F74E73"/>
    <w:rsid w:val="00F75BB2"/>
    <w:rsid w:val="00F768DA"/>
    <w:rsid w:val="00F76C8A"/>
    <w:rsid w:val="00F775A0"/>
    <w:rsid w:val="00F827B6"/>
    <w:rsid w:val="00F86B08"/>
    <w:rsid w:val="00F907DC"/>
    <w:rsid w:val="00F910FE"/>
    <w:rsid w:val="00F91239"/>
    <w:rsid w:val="00F93329"/>
    <w:rsid w:val="00FA071F"/>
    <w:rsid w:val="00FA2EE0"/>
    <w:rsid w:val="00FA3854"/>
    <w:rsid w:val="00FA3DE3"/>
    <w:rsid w:val="00FA4096"/>
    <w:rsid w:val="00FA68F4"/>
    <w:rsid w:val="00FA6B09"/>
    <w:rsid w:val="00FB0373"/>
    <w:rsid w:val="00FB063E"/>
    <w:rsid w:val="00FB2A5E"/>
    <w:rsid w:val="00FB32FF"/>
    <w:rsid w:val="00FB50FD"/>
    <w:rsid w:val="00FB6BC2"/>
    <w:rsid w:val="00FC06F6"/>
    <w:rsid w:val="00FC1D6B"/>
    <w:rsid w:val="00FC41FB"/>
    <w:rsid w:val="00FC428A"/>
    <w:rsid w:val="00FC4B66"/>
    <w:rsid w:val="00FC622A"/>
    <w:rsid w:val="00FC64BF"/>
    <w:rsid w:val="00FC79F5"/>
    <w:rsid w:val="00FC7D9D"/>
    <w:rsid w:val="00FD019F"/>
    <w:rsid w:val="00FD04B4"/>
    <w:rsid w:val="00FD0BB7"/>
    <w:rsid w:val="00FD1F2C"/>
    <w:rsid w:val="00FD21C0"/>
    <w:rsid w:val="00FD2DAB"/>
    <w:rsid w:val="00FD31ED"/>
    <w:rsid w:val="00FD44AF"/>
    <w:rsid w:val="00FD582E"/>
    <w:rsid w:val="00FD61B2"/>
    <w:rsid w:val="00FD6A97"/>
    <w:rsid w:val="00FE036A"/>
    <w:rsid w:val="00FE04A5"/>
    <w:rsid w:val="00FE0D92"/>
    <w:rsid w:val="00FE2D73"/>
    <w:rsid w:val="00FE383A"/>
    <w:rsid w:val="00FE40AD"/>
    <w:rsid w:val="00FE42BE"/>
    <w:rsid w:val="00FE4512"/>
    <w:rsid w:val="00FE4F82"/>
    <w:rsid w:val="00FE6FF1"/>
    <w:rsid w:val="00FF0F2A"/>
    <w:rsid w:val="00FF19C8"/>
    <w:rsid w:val="00FF30D8"/>
    <w:rsid w:val="00FF37CA"/>
    <w:rsid w:val="00FF5AA2"/>
    <w:rsid w:val="00FF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38553-7521-460B-82F5-332E9F49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E2"/>
  </w:style>
  <w:style w:type="paragraph" w:styleId="Heading1">
    <w:name w:val="heading 1"/>
    <w:basedOn w:val="Normal"/>
    <w:next w:val="Normal"/>
    <w:link w:val="Heading1Char"/>
    <w:uiPriority w:val="9"/>
    <w:qFormat/>
    <w:rsid w:val="000658E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658E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658E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658E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658E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658E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658E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658E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658E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8A"/>
    <w:pPr>
      <w:ind w:left="720"/>
      <w:contextualSpacing/>
    </w:pPr>
  </w:style>
  <w:style w:type="paragraph" w:styleId="BalloonText">
    <w:name w:val="Balloon Text"/>
    <w:basedOn w:val="Normal"/>
    <w:link w:val="BalloonTextChar"/>
    <w:uiPriority w:val="99"/>
    <w:semiHidden/>
    <w:unhideWhenUsed/>
    <w:rsid w:val="006F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88A"/>
    <w:rPr>
      <w:rFonts w:ascii="Segoe UI" w:hAnsi="Segoe UI" w:cs="Segoe UI"/>
      <w:sz w:val="18"/>
      <w:szCs w:val="18"/>
    </w:rPr>
  </w:style>
  <w:style w:type="paragraph" w:styleId="Header">
    <w:name w:val="header"/>
    <w:basedOn w:val="Normal"/>
    <w:link w:val="HeaderChar"/>
    <w:uiPriority w:val="99"/>
    <w:unhideWhenUsed/>
    <w:rsid w:val="002B3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BD"/>
  </w:style>
  <w:style w:type="paragraph" w:styleId="Footer">
    <w:name w:val="footer"/>
    <w:basedOn w:val="Normal"/>
    <w:link w:val="FooterChar"/>
    <w:uiPriority w:val="99"/>
    <w:unhideWhenUsed/>
    <w:rsid w:val="002B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BD"/>
  </w:style>
  <w:style w:type="character" w:customStyle="1" w:styleId="InfoChar">
    <w:name w:val="Info Char"/>
    <w:basedOn w:val="DefaultParagraphFont"/>
    <w:link w:val="Info"/>
    <w:locked/>
    <w:rsid w:val="008D5B99"/>
  </w:style>
  <w:style w:type="paragraph" w:customStyle="1" w:styleId="Info">
    <w:name w:val="Info"/>
    <w:basedOn w:val="Normal"/>
    <w:link w:val="InfoChar"/>
    <w:rsid w:val="008D5B99"/>
    <w:pPr>
      <w:spacing w:after="120" w:line="240" w:lineRule="auto"/>
      <w:ind w:left="288"/>
      <w:contextualSpacing/>
    </w:pPr>
  </w:style>
  <w:style w:type="character" w:styleId="Strong">
    <w:name w:val="Strong"/>
    <w:basedOn w:val="DefaultParagraphFont"/>
    <w:uiPriority w:val="22"/>
    <w:qFormat/>
    <w:rsid w:val="000658E2"/>
    <w:rPr>
      <w:b/>
      <w:bCs/>
    </w:rPr>
  </w:style>
  <w:style w:type="character" w:customStyle="1" w:styleId="Heading3Char">
    <w:name w:val="Heading 3 Char"/>
    <w:basedOn w:val="DefaultParagraphFont"/>
    <w:link w:val="Heading3"/>
    <w:uiPriority w:val="9"/>
    <w:rsid w:val="000658E2"/>
    <w:rPr>
      <w:rFonts w:asciiTheme="majorHAnsi" w:eastAsiaTheme="majorEastAsia" w:hAnsiTheme="majorHAnsi" w:cstheme="majorBidi"/>
      <w:color w:val="2E74B5" w:themeColor="accent1" w:themeShade="BF"/>
      <w:sz w:val="28"/>
      <w:szCs w:val="28"/>
    </w:rPr>
  </w:style>
  <w:style w:type="character" w:styleId="CommentReference">
    <w:name w:val="annotation reference"/>
    <w:basedOn w:val="DefaultParagraphFont"/>
    <w:uiPriority w:val="99"/>
    <w:semiHidden/>
    <w:unhideWhenUsed/>
    <w:rsid w:val="00387A71"/>
    <w:rPr>
      <w:sz w:val="16"/>
      <w:szCs w:val="16"/>
    </w:rPr>
  </w:style>
  <w:style w:type="paragraph" w:styleId="CommentText">
    <w:name w:val="annotation text"/>
    <w:basedOn w:val="Normal"/>
    <w:link w:val="CommentTextChar"/>
    <w:uiPriority w:val="99"/>
    <w:semiHidden/>
    <w:unhideWhenUsed/>
    <w:rsid w:val="00387A71"/>
    <w:pPr>
      <w:spacing w:line="240" w:lineRule="auto"/>
    </w:pPr>
    <w:rPr>
      <w:sz w:val="20"/>
      <w:szCs w:val="20"/>
    </w:rPr>
  </w:style>
  <w:style w:type="character" w:customStyle="1" w:styleId="CommentTextChar">
    <w:name w:val="Comment Text Char"/>
    <w:basedOn w:val="DefaultParagraphFont"/>
    <w:link w:val="CommentText"/>
    <w:uiPriority w:val="99"/>
    <w:semiHidden/>
    <w:rsid w:val="00387A71"/>
    <w:rPr>
      <w:sz w:val="20"/>
      <w:szCs w:val="20"/>
    </w:rPr>
  </w:style>
  <w:style w:type="paragraph" w:styleId="CommentSubject">
    <w:name w:val="annotation subject"/>
    <w:basedOn w:val="CommentText"/>
    <w:next w:val="CommentText"/>
    <w:link w:val="CommentSubjectChar"/>
    <w:uiPriority w:val="99"/>
    <w:semiHidden/>
    <w:unhideWhenUsed/>
    <w:rsid w:val="00387A71"/>
    <w:rPr>
      <w:b/>
      <w:bCs/>
    </w:rPr>
  </w:style>
  <w:style w:type="character" w:customStyle="1" w:styleId="CommentSubjectChar">
    <w:name w:val="Comment Subject Char"/>
    <w:basedOn w:val="CommentTextChar"/>
    <w:link w:val="CommentSubject"/>
    <w:uiPriority w:val="99"/>
    <w:semiHidden/>
    <w:rsid w:val="00387A71"/>
    <w:rPr>
      <w:b/>
      <w:bCs/>
      <w:sz w:val="20"/>
      <w:szCs w:val="20"/>
    </w:rPr>
  </w:style>
  <w:style w:type="paragraph" w:styleId="BodyText">
    <w:name w:val="Body Text"/>
    <w:basedOn w:val="Normal"/>
    <w:link w:val="BodyTextChar"/>
    <w:uiPriority w:val="1"/>
    <w:rsid w:val="00D706CC"/>
    <w:pPr>
      <w:widowControl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706CC"/>
    <w:rPr>
      <w:rFonts w:ascii="Calibri" w:eastAsia="Calibri" w:hAnsi="Calibri" w:cs="Calibri"/>
      <w:sz w:val="20"/>
      <w:szCs w:val="20"/>
    </w:rPr>
  </w:style>
  <w:style w:type="paragraph" w:customStyle="1" w:styleId="Default">
    <w:name w:val="Default"/>
    <w:rsid w:val="00843CD1"/>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BA3A8D"/>
    <w:pPr>
      <w:spacing w:after="0" w:line="240" w:lineRule="auto"/>
    </w:pPr>
    <w:rPr>
      <w:rFonts w:ascii="Papyrus" w:hAnsi="Papyrus" w:cs="Times New Roman"/>
      <w:color w:val="2E74B5" w:themeColor="accent1" w:themeShade="BF"/>
      <w:sz w:val="24"/>
      <w:szCs w:val="21"/>
    </w:rPr>
  </w:style>
  <w:style w:type="character" w:customStyle="1" w:styleId="PlainTextChar">
    <w:name w:val="Plain Text Char"/>
    <w:basedOn w:val="DefaultParagraphFont"/>
    <w:link w:val="PlainText"/>
    <w:uiPriority w:val="99"/>
    <w:rsid w:val="00BA3A8D"/>
    <w:rPr>
      <w:rFonts w:ascii="Papyrus" w:hAnsi="Papyrus" w:cs="Times New Roman"/>
      <w:color w:val="2E74B5" w:themeColor="accent1" w:themeShade="BF"/>
      <w:sz w:val="24"/>
      <w:szCs w:val="21"/>
    </w:rPr>
  </w:style>
  <w:style w:type="character" w:customStyle="1" w:styleId="Heading1Char">
    <w:name w:val="Heading 1 Char"/>
    <w:basedOn w:val="DefaultParagraphFont"/>
    <w:link w:val="Heading1"/>
    <w:uiPriority w:val="9"/>
    <w:rsid w:val="000658E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658E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658E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658E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658E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658E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658E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658E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658E2"/>
    <w:pPr>
      <w:spacing w:line="240" w:lineRule="auto"/>
    </w:pPr>
    <w:rPr>
      <w:b/>
      <w:bCs/>
      <w:smallCaps/>
      <w:color w:val="44546A" w:themeColor="text2"/>
    </w:rPr>
  </w:style>
  <w:style w:type="paragraph" w:styleId="Title">
    <w:name w:val="Title"/>
    <w:basedOn w:val="Normal"/>
    <w:next w:val="Normal"/>
    <w:link w:val="TitleChar"/>
    <w:uiPriority w:val="10"/>
    <w:qFormat/>
    <w:rsid w:val="000658E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58E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58E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658E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0658E2"/>
    <w:rPr>
      <w:i/>
      <w:iCs/>
    </w:rPr>
  </w:style>
  <w:style w:type="paragraph" w:styleId="NoSpacing">
    <w:name w:val="No Spacing"/>
    <w:uiPriority w:val="1"/>
    <w:qFormat/>
    <w:rsid w:val="000658E2"/>
    <w:pPr>
      <w:spacing w:after="0" w:line="240" w:lineRule="auto"/>
    </w:pPr>
  </w:style>
  <w:style w:type="paragraph" w:styleId="Quote">
    <w:name w:val="Quote"/>
    <w:basedOn w:val="Normal"/>
    <w:next w:val="Normal"/>
    <w:link w:val="QuoteChar"/>
    <w:uiPriority w:val="29"/>
    <w:qFormat/>
    <w:rsid w:val="000658E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58E2"/>
    <w:rPr>
      <w:color w:val="44546A" w:themeColor="text2"/>
      <w:sz w:val="24"/>
      <w:szCs w:val="24"/>
    </w:rPr>
  </w:style>
  <w:style w:type="paragraph" w:styleId="IntenseQuote">
    <w:name w:val="Intense Quote"/>
    <w:basedOn w:val="Normal"/>
    <w:next w:val="Normal"/>
    <w:link w:val="IntenseQuoteChar"/>
    <w:uiPriority w:val="30"/>
    <w:qFormat/>
    <w:rsid w:val="000658E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58E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58E2"/>
    <w:rPr>
      <w:i/>
      <w:iCs/>
      <w:color w:val="595959" w:themeColor="text1" w:themeTint="A6"/>
    </w:rPr>
  </w:style>
  <w:style w:type="character" w:styleId="IntenseEmphasis">
    <w:name w:val="Intense Emphasis"/>
    <w:basedOn w:val="DefaultParagraphFont"/>
    <w:uiPriority w:val="21"/>
    <w:qFormat/>
    <w:rsid w:val="000658E2"/>
    <w:rPr>
      <w:b/>
      <w:bCs/>
      <w:i/>
      <w:iCs/>
    </w:rPr>
  </w:style>
  <w:style w:type="character" w:styleId="SubtleReference">
    <w:name w:val="Subtle Reference"/>
    <w:basedOn w:val="DefaultParagraphFont"/>
    <w:uiPriority w:val="31"/>
    <w:qFormat/>
    <w:rsid w:val="000658E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58E2"/>
    <w:rPr>
      <w:b/>
      <w:bCs/>
      <w:smallCaps/>
      <w:color w:val="44546A" w:themeColor="text2"/>
      <w:u w:val="single"/>
    </w:rPr>
  </w:style>
  <w:style w:type="character" w:styleId="BookTitle">
    <w:name w:val="Book Title"/>
    <w:basedOn w:val="DefaultParagraphFont"/>
    <w:uiPriority w:val="33"/>
    <w:qFormat/>
    <w:rsid w:val="000658E2"/>
    <w:rPr>
      <w:b/>
      <w:bCs/>
      <w:smallCaps/>
      <w:spacing w:val="10"/>
    </w:rPr>
  </w:style>
  <w:style w:type="paragraph" w:styleId="TOCHeading">
    <w:name w:val="TOC Heading"/>
    <w:basedOn w:val="Heading1"/>
    <w:next w:val="Normal"/>
    <w:uiPriority w:val="39"/>
    <w:semiHidden/>
    <w:unhideWhenUsed/>
    <w:qFormat/>
    <w:rsid w:val="000658E2"/>
    <w:pPr>
      <w:outlineLvl w:val="9"/>
    </w:pPr>
  </w:style>
  <w:style w:type="character" w:styleId="Hyperlink">
    <w:name w:val="Hyperlink"/>
    <w:basedOn w:val="DefaultParagraphFont"/>
    <w:uiPriority w:val="99"/>
    <w:unhideWhenUsed/>
    <w:rsid w:val="00B16E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830">
      <w:bodyDiv w:val="1"/>
      <w:marLeft w:val="0"/>
      <w:marRight w:val="0"/>
      <w:marTop w:val="0"/>
      <w:marBottom w:val="0"/>
      <w:divBdr>
        <w:top w:val="none" w:sz="0" w:space="0" w:color="auto"/>
        <w:left w:val="none" w:sz="0" w:space="0" w:color="auto"/>
        <w:bottom w:val="none" w:sz="0" w:space="0" w:color="auto"/>
        <w:right w:val="none" w:sz="0" w:space="0" w:color="auto"/>
      </w:divBdr>
    </w:div>
    <w:div w:id="68773347">
      <w:bodyDiv w:val="1"/>
      <w:marLeft w:val="0"/>
      <w:marRight w:val="0"/>
      <w:marTop w:val="0"/>
      <w:marBottom w:val="0"/>
      <w:divBdr>
        <w:top w:val="none" w:sz="0" w:space="0" w:color="auto"/>
        <w:left w:val="none" w:sz="0" w:space="0" w:color="auto"/>
        <w:bottom w:val="none" w:sz="0" w:space="0" w:color="auto"/>
        <w:right w:val="none" w:sz="0" w:space="0" w:color="auto"/>
      </w:divBdr>
    </w:div>
    <w:div w:id="72239274">
      <w:bodyDiv w:val="1"/>
      <w:marLeft w:val="0"/>
      <w:marRight w:val="0"/>
      <w:marTop w:val="0"/>
      <w:marBottom w:val="0"/>
      <w:divBdr>
        <w:top w:val="none" w:sz="0" w:space="0" w:color="auto"/>
        <w:left w:val="none" w:sz="0" w:space="0" w:color="auto"/>
        <w:bottom w:val="none" w:sz="0" w:space="0" w:color="auto"/>
        <w:right w:val="none" w:sz="0" w:space="0" w:color="auto"/>
      </w:divBdr>
    </w:div>
    <w:div w:id="104887705">
      <w:bodyDiv w:val="1"/>
      <w:marLeft w:val="0"/>
      <w:marRight w:val="0"/>
      <w:marTop w:val="0"/>
      <w:marBottom w:val="0"/>
      <w:divBdr>
        <w:top w:val="none" w:sz="0" w:space="0" w:color="auto"/>
        <w:left w:val="none" w:sz="0" w:space="0" w:color="auto"/>
        <w:bottom w:val="none" w:sz="0" w:space="0" w:color="auto"/>
        <w:right w:val="none" w:sz="0" w:space="0" w:color="auto"/>
      </w:divBdr>
    </w:div>
    <w:div w:id="121776342">
      <w:bodyDiv w:val="1"/>
      <w:marLeft w:val="0"/>
      <w:marRight w:val="0"/>
      <w:marTop w:val="0"/>
      <w:marBottom w:val="0"/>
      <w:divBdr>
        <w:top w:val="none" w:sz="0" w:space="0" w:color="auto"/>
        <w:left w:val="none" w:sz="0" w:space="0" w:color="auto"/>
        <w:bottom w:val="none" w:sz="0" w:space="0" w:color="auto"/>
        <w:right w:val="none" w:sz="0" w:space="0" w:color="auto"/>
      </w:divBdr>
    </w:div>
    <w:div w:id="158037378">
      <w:bodyDiv w:val="1"/>
      <w:marLeft w:val="0"/>
      <w:marRight w:val="0"/>
      <w:marTop w:val="0"/>
      <w:marBottom w:val="0"/>
      <w:divBdr>
        <w:top w:val="none" w:sz="0" w:space="0" w:color="auto"/>
        <w:left w:val="none" w:sz="0" w:space="0" w:color="auto"/>
        <w:bottom w:val="none" w:sz="0" w:space="0" w:color="auto"/>
        <w:right w:val="none" w:sz="0" w:space="0" w:color="auto"/>
      </w:divBdr>
    </w:div>
    <w:div w:id="181164487">
      <w:bodyDiv w:val="1"/>
      <w:marLeft w:val="0"/>
      <w:marRight w:val="0"/>
      <w:marTop w:val="0"/>
      <w:marBottom w:val="0"/>
      <w:divBdr>
        <w:top w:val="none" w:sz="0" w:space="0" w:color="auto"/>
        <w:left w:val="none" w:sz="0" w:space="0" w:color="auto"/>
        <w:bottom w:val="none" w:sz="0" w:space="0" w:color="auto"/>
        <w:right w:val="none" w:sz="0" w:space="0" w:color="auto"/>
      </w:divBdr>
    </w:div>
    <w:div w:id="228424287">
      <w:bodyDiv w:val="1"/>
      <w:marLeft w:val="0"/>
      <w:marRight w:val="0"/>
      <w:marTop w:val="0"/>
      <w:marBottom w:val="0"/>
      <w:divBdr>
        <w:top w:val="none" w:sz="0" w:space="0" w:color="auto"/>
        <w:left w:val="none" w:sz="0" w:space="0" w:color="auto"/>
        <w:bottom w:val="none" w:sz="0" w:space="0" w:color="auto"/>
        <w:right w:val="none" w:sz="0" w:space="0" w:color="auto"/>
      </w:divBdr>
    </w:div>
    <w:div w:id="237520213">
      <w:bodyDiv w:val="1"/>
      <w:marLeft w:val="0"/>
      <w:marRight w:val="0"/>
      <w:marTop w:val="0"/>
      <w:marBottom w:val="0"/>
      <w:divBdr>
        <w:top w:val="none" w:sz="0" w:space="0" w:color="auto"/>
        <w:left w:val="none" w:sz="0" w:space="0" w:color="auto"/>
        <w:bottom w:val="none" w:sz="0" w:space="0" w:color="auto"/>
        <w:right w:val="none" w:sz="0" w:space="0" w:color="auto"/>
      </w:divBdr>
    </w:div>
    <w:div w:id="239490055">
      <w:bodyDiv w:val="1"/>
      <w:marLeft w:val="0"/>
      <w:marRight w:val="0"/>
      <w:marTop w:val="0"/>
      <w:marBottom w:val="0"/>
      <w:divBdr>
        <w:top w:val="none" w:sz="0" w:space="0" w:color="auto"/>
        <w:left w:val="none" w:sz="0" w:space="0" w:color="auto"/>
        <w:bottom w:val="none" w:sz="0" w:space="0" w:color="auto"/>
        <w:right w:val="none" w:sz="0" w:space="0" w:color="auto"/>
      </w:divBdr>
    </w:div>
    <w:div w:id="245920931">
      <w:bodyDiv w:val="1"/>
      <w:marLeft w:val="0"/>
      <w:marRight w:val="0"/>
      <w:marTop w:val="0"/>
      <w:marBottom w:val="0"/>
      <w:divBdr>
        <w:top w:val="none" w:sz="0" w:space="0" w:color="auto"/>
        <w:left w:val="none" w:sz="0" w:space="0" w:color="auto"/>
        <w:bottom w:val="none" w:sz="0" w:space="0" w:color="auto"/>
        <w:right w:val="none" w:sz="0" w:space="0" w:color="auto"/>
      </w:divBdr>
    </w:div>
    <w:div w:id="253322398">
      <w:bodyDiv w:val="1"/>
      <w:marLeft w:val="0"/>
      <w:marRight w:val="0"/>
      <w:marTop w:val="0"/>
      <w:marBottom w:val="0"/>
      <w:divBdr>
        <w:top w:val="none" w:sz="0" w:space="0" w:color="auto"/>
        <w:left w:val="none" w:sz="0" w:space="0" w:color="auto"/>
        <w:bottom w:val="none" w:sz="0" w:space="0" w:color="auto"/>
        <w:right w:val="none" w:sz="0" w:space="0" w:color="auto"/>
      </w:divBdr>
    </w:div>
    <w:div w:id="297224662">
      <w:bodyDiv w:val="1"/>
      <w:marLeft w:val="0"/>
      <w:marRight w:val="0"/>
      <w:marTop w:val="0"/>
      <w:marBottom w:val="0"/>
      <w:divBdr>
        <w:top w:val="none" w:sz="0" w:space="0" w:color="auto"/>
        <w:left w:val="none" w:sz="0" w:space="0" w:color="auto"/>
        <w:bottom w:val="none" w:sz="0" w:space="0" w:color="auto"/>
        <w:right w:val="none" w:sz="0" w:space="0" w:color="auto"/>
      </w:divBdr>
    </w:div>
    <w:div w:id="361252264">
      <w:bodyDiv w:val="1"/>
      <w:marLeft w:val="0"/>
      <w:marRight w:val="0"/>
      <w:marTop w:val="0"/>
      <w:marBottom w:val="0"/>
      <w:divBdr>
        <w:top w:val="none" w:sz="0" w:space="0" w:color="auto"/>
        <w:left w:val="none" w:sz="0" w:space="0" w:color="auto"/>
        <w:bottom w:val="none" w:sz="0" w:space="0" w:color="auto"/>
        <w:right w:val="none" w:sz="0" w:space="0" w:color="auto"/>
      </w:divBdr>
    </w:div>
    <w:div w:id="394007169">
      <w:bodyDiv w:val="1"/>
      <w:marLeft w:val="0"/>
      <w:marRight w:val="0"/>
      <w:marTop w:val="0"/>
      <w:marBottom w:val="0"/>
      <w:divBdr>
        <w:top w:val="none" w:sz="0" w:space="0" w:color="auto"/>
        <w:left w:val="none" w:sz="0" w:space="0" w:color="auto"/>
        <w:bottom w:val="none" w:sz="0" w:space="0" w:color="auto"/>
        <w:right w:val="none" w:sz="0" w:space="0" w:color="auto"/>
      </w:divBdr>
    </w:div>
    <w:div w:id="407767768">
      <w:bodyDiv w:val="1"/>
      <w:marLeft w:val="0"/>
      <w:marRight w:val="0"/>
      <w:marTop w:val="0"/>
      <w:marBottom w:val="0"/>
      <w:divBdr>
        <w:top w:val="none" w:sz="0" w:space="0" w:color="auto"/>
        <w:left w:val="none" w:sz="0" w:space="0" w:color="auto"/>
        <w:bottom w:val="none" w:sz="0" w:space="0" w:color="auto"/>
        <w:right w:val="none" w:sz="0" w:space="0" w:color="auto"/>
      </w:divBdr>
    </w:div>
    <w:div w:id="419835833">
      <w:bodyDiv w:val="1"/>
      <w:marLeft w:val="0"/>
      <w:marRight w:val="0"/>
      <w:marTop w:val="0"/>
      <w:marBottom w:val="0"/>
      <w:divBdr>
        <w:top w:val="none" w:sz="0" w:space="0" w:color="auto"/>
        <w:left w:val="none" w:sz="0" w:space="0" w:color="auto"/>
        <w:bottom w:val="none" w:sz="0" w:space="0" w:color="auto"/>
        <w:right w:val="none" w:sz="0" w:space="0" w:color="auto"/>
      </w:divBdr>
    </w:div>
    <w:div w:id="421683574">
      <w:bodyDiv w:val="1"/>
      <w:marLeft w:val="0"/>
      <w:marRight w:val="0"/>
      <w:marTop w:val="0"/>
      <w:marBottom w:val="0"/>
      <w:divBdr>
        <w:top w:val="none" w:sz="0" w:space="0" w:color="auto"/>
        <w:left w:val="none" w:sz="0" w:space="0" w:color="auto"/>
        <w:bottom w:val="none" w:sz="0" w:space="0" w:color="auto"/>
        <w:right w:val="none" w:sz="0" w:space="0" w:color="auto"/>
      </w:divBdr>
    </w:div>
    <w:div w:id="440032169">
      <w:bodyDiv w:val="1"/>
      <w:marLeft w:val="0"/>
      <w:marRight w:val="0"/>
      <w:marTop w:val="0"/>
      <w:marBottom w:val="0"/>
      <w:divBdr>
        <w:top w:val="none" w:sz="0" w:space="0" w:color="auto"/>
        <w:left w:val="none" w:sz="0" w:space="0" w:color="auto"/>
        <w:bottom w:val="none" w:sz="0" w:space="0" w:color="auto"/>
        <w:right w:val="none" w:sz="0" w:space="0" w:color="auto"/>
      </w:divBdr>
    </w:div>
    <w:div w:id="440690455">
      <w:bodyDiv w:val="1"/>
      <w:marLeft w:val="0"/>
      <w:marRight w:val="0"/>
      <w:marTop w:val="0"/>
      <w:marBottom w:val="0"/>
      <w:divBdr>
        <w:top w:val="none" w:sz="0" w:space="0" w:color="auto"/>
        <w:left w:val="none" w:sz="0" w:space="0" w:color="auto"/>
        <w:bottom w:val="none" w:sz="0" w:space="0" w:color="auto"/>
        <w:right w:val="none" w:sz="0" w:space="0" w:color="auto"/>
      </w:divBdr>
    </w:div>
    <w:div w:id="489054007">
      <w:bodyDiv w:val="1"/>
      <w:marLeft w:val="0"/>
      <w:marRight w:val="0"/>
      <w:marTop w:val="0"/>
      <w:marBottom w:val="0"/>
      <w:divBdr>
        <w:top w:val="none" w:sz="0" w:space="0" w:color="auto"/>
        <w:left w:val="none" w:sz="0" w:space="0" w:color="auto"/>
        <w:bottom w:val="none" w:sz="0" w:space="0" w:color="auto"/>
        <w:right w:val="none" w:sz="0" w:space="0" w:color="auto"/>
      </w:divBdr>
    </w:div>
    <w:div w:id="492263954">
      <w:bodyDiv w:val="1"/>
      <w:marLeft w:val="0"/>
      <w:marRight w:val="0"/>
      <w:marTop w:val="0"/>
      <w:marBottom w:val="0"/>
      <w:divBdr>
        <w:top w:val="none" w:sz="0" w:space="0" w:color="auto"/>
        <w:left w:val="none" w:sz="0" w:space="0" w:color="auto"/>
        <w:bottom w:val="none" w:sz="0" w:space="0" w:color="auto"/>
        <w:right w:val="none" w:sz="0" w:space="0" w:color="auto"/>
      </w:divBdr>
    </w:div>
    <w:div w:id="492911336">
      <w:bodyDiv w:val="1"/>
      <w:marLeft w:val="0"/>
      <w:marRight w:val="0"/>
      <w:marTop w:val="0"/>
      <w:marBottom w:val="0"/>
      <w:divBdr>
        <w:top w:val="none" w:sz="0" w:space="0" w:color="auto"/>
        <w:left w:val="none" w:sz="0" w:space="0" w:color="auto"/>
        <w:bottom w:val="none" w:sz="0" w:space="0" w:color="auto"/>
        <w:right w:val="none" w:sz="0" w:space="0" w:color="auto"/>
      </w:divBdr>
    </w:div>
    <w:div w:id="523907841">
      <w:bodyDiv w:val="1"/>
      <w:marLeft w:val="0"/>
      <w:marRight w:val="0"/>
      <w:marTop w:val="0"/>
      <w:marBottom w:val="0"/>
      <w:divBdr>
        <w:top w:val="none" w:sz="0" w:space="0" w:color="auto"/>
        <w:left w:val="none" w:sz="0" w:space="0" w:color="auto"/>
        <w:bottom w:val="none" w:sz="0" w:space="0" w:color="auto"/>
        <w:right w:val="none" w:sz="0" w:space="0" w:color="auto"/>
      </w:divBdr>
    </w:div>
    <w:div w:id="538208698">
      <w:bodyDiv w:val="1"/>
      <w:marLeft w:val="0"/>
      <w:marRight w:val="0"/>
      <w:marTop w:val="0"/>
      <w:marBottom w:val="0"/>
      <w:divBdr>
        <w:top w:val="none" w:sz="0" w:space="0" w:color="auto"/>
        <w:left w:val="none" w:sz="0" w:space="0" w:color="auto"/>
        <w:bottom w:val="none" w:sz="0" w:space="0" w:color="auto"/>
        <w:right w:val="none" w:sz="0" w:space="0" w:color="auto"/>
      </w:divBdr>
    </w:div>
    <w:div w:id="546112469">
      <w:bodyDiv w:val="1"/>
      <w:marLeft w:val="0"/>
      <w:marRight w:val="0"/>
      <w:marTop w:val="0"/>
      <w:marBottom w:val="0"/>
      <w:divBdr>
        <w:top w:val="none" w:sz="0" w:space="0" w:color="auto"/>
        <w:left w:val="none" w:sz="0" w:space="0" w:color="auto"/>
        <w:bottom w:val="none" w:sz="0" w:space="0" w:color="auto"/>
        <w:right w:val="none" w:sz="0" w:space="0" w:color="auto"/>
      </w:divBdr>
    </w:div>
    <w:div w:id="559290794">
      <w:bodyDiv w:val="1"/>
      <w:marLeft w:val="0"/>
      <w:marRight w:val="0"/>
      <w:marTop w:val="0"/>
      <w:marBottom w:val="0"/>
      <w:divBdr>
        <w:top w:val="none" w:sz="0" w:space="0" w:color="auto"/>
        <w:left w:val="none" w:sz="0" w:space="0" w:color="auto"/>
        <w:bottom w:val="none" w:sz="0" w:space="0" w:color="auto"/>
        <w:right w:val="none" w:sz="0" w:space="0" w:color="auto"/>
      </w:divBdr>
    </w:div>
    <w:div w:id="612247073">
      <w:bodyDiv w:val="1"/>
      <w:marLeft w:val="0"/>
      <w:marRight w:val="0"/>
      <w:marTop w:val="0"/>
      <w:marBottom w:val="0"/>
      <w:divBdr>
        <w:top w:val="none" w:sz="0" w:space="0" w:color="auto"/>
        <w:left w:val="none" w:sz="0" w:space="0" w:color="auto"/>
        <w:bottom w:val="none" w:sz="0" w:space="0" w:color="auto"/>
        <w:right w:val="none" w:sz="0" w:space="0" w:color="auto"/>
      </w:divBdr>
    </w:div>
    <w:div w:id="705182724">
      <w:bodyDiv w:val="1"/>
      <w:marLeft w:val="0"/>
      <w:marRight w:val="0"/>
      <w:marTop w:val="0"/>
      <w:marBottom w:val="0"/>
      <w:divBdr>
        <w:top w:val="none" w:sz="0" w:space="0" w:color="auto"/>
        <w:left w:val="none" w:sz="0" w:space="0" w:color="auto"/>
        <w:bottom w:val="none" w:sz="0" w:space="0" w:color="auto"/>
        <w:right w:val="none" w:sz="0" w:space="0" w:color="auto"/>
      </w:divBdr>
    </w:div>
    <w:div w:id="750855396">
      <w:bodyDiv w:val="1"/>
      <w:marLeft w:val="0"/>
      <w:marRight w:val="0"/>
      <w:marTop w:val="0"/>
      <w:marBottom w:val="0"/>
      <w:divBdr>
        <w:top w:val="none" w:sz="0" w:space="0" w:color="auto"/>
        <w:left w:val="none" w:sz="0" w:space="0" w:color="auto"/>
        <w:bottom w:val="none" w:sz="0" w:space="0" w:color="auto"/>
        <w:right w:val="none" w:sz="0" w:space="0" w:color="auto"/>
      </w:divBdr>
    </w:div>
    <w:div w:id="763691585">
      <w:bodyDiv w:val="1"/>
      <w:marLeft w:val="0"/>
      <w:marRight w:val="0"/>
      <w:marTop w:val="0"/>
      <w:marBottom w:val="0"/>
      <w:divBdr>
        <w:top w:val="none" w:sz="0" w:space="0" w:color="auto"/>
        <w:left w:val="none" w:sz="0" w:space="0" w:color="auto"/>
        <w:bottom w:val="none" w:sz="0" w:space="0" w:color="auto"/>
        <w:right w:val="none" w:sz="0" w:space="0" w:color="auto"/>
      </w:divBdr>
    </w:div>
    <w:div w:id="772019601">
      <w:bodyDiv w:val="1"/>
      <w:marLeft w:val="0"/>
      <w:marRight w:val="0"/>
      <w:marTop w:val="0"/>
      <w:marBottom w:val="0"/>
      <w:divBdr>
        <w:top w:val="none" w:sz="0" w:space="0" w:color="auto"/>
        <w:left w:val="none" w:sz="0" w:space="0" w:color="auto"/>
        <w:bottom w:val="none" w:sz="0" w:space="0" w:color="auto"/>
        <w:right w:val="none" w:sz="0" w:space="0" w:color="auto"/>
      </w:divBdr>
    </w:div>
    <w:div w:id="773986321">
      <w:bodyDiv w:val="1"/>
      <w:marLeft w:val="0"/>
      <w:marRight w:val="0"/>
      <w:marTop w:val="0"/>
      <w:marBottom w:val="0"/>
      <w:divBdr>
        <w:top w:val="none" w:sz="0" w:space="0" w:color="auto"/>
        <w:left w:val="none" w:sz="0" w:space="0" w:color="auto"/>
        <w:bottom w:val="none" w:sz="0" w:space="0" w:color="auto"/>
        <w:right w:val="none" w:sz="0" w:space="0" w:color="auto"/>
      </w:divBdr>
    </w:div>
    <w:div w:id="792291114">
      <w:bodyDiv w:val="1"/>
      <w:marLeft w:val="0"/>
      <w:marRight w:val="0"/>
      <w:marTop w:val="0"/>
      <w:marBottom w:val="0"/>
      <w:divBdr>
        <w:top w:val="none" w:sz="0" w:space="0" w:color="auto"/>
        <w:left w:val="none" w:sz="0" w:space="0" w:color="auto"/>
        <w:bottom w:val="none" w:sz="0" w:space="0" w:color="auto"/>
        <w:right w:val="none" w:sz="0" w:space="0" w:color="auto"/>
      </w:divBdr>
    </w:div>
    <w:div w:id="792401746">
      <w:bodyDiv w:val="1"/>
      <w:marLeft w:val="0"/>
      <w:marRight w:val="0"/>
      <w:marTop w:val="0"/>
      <w:marBottom w:val="0"/>
      <w:divBdr>
        <w:top w:val="none" w:sz="0" w:space="0" w:color="auto"/>
        <w:left w:val="none" w:sz="0" w:space="0" w:color="auto"/>
        <w:bottom w:val="none" w:sz="0" w:space="0" w:color="auto"/>
        <w:right w:val="none" w:sz="0" w:space="0" w:color="auto"/>
      </w:divBdr>
    </w:div>
    <w:div w:id="801531982">
      <w:bodyDiv w:val="1"/>
      <w:marLeft w:val="0"/>
      <w:marRight w:val="0"/>
      <w:marTop w:val="0"/>
      <w:marBottom w:val="0"/>
      <w:divBdr>
        <w:top w:val="none" w:sz="0" w:space="0" w:color="auto"/>
        <w:left w:val="none" w:sz="0" w:space="0" w:color="auto"/>
        <w:bottom w:val="none" w:sz="0" w:space="0" w:color="auto"/>
        <w:right w:val="none" w:sz="0" w:space="0" w:color="auto"/>
      </w:divBdr>
    </w:div>
    <w:div w:id="828323240">
      <w:bodyDiv w:val="1"/>
      <w:marLeft w:val="0"/>
      <w:marRight w:val="0"/>
      <w:marTop w:val="0"/>
      <w:marBottom w:val="0"/>
      <w:divBdr>
        <w:top w:val="none" w:sz="0" w:space="0" w:color="auto"/>
        <w:left w:val="none" w:sz="0" w:space="0" w:color="auto"/>
        <w:bottom w:val="none" w:sz="0" w:space="0" w:color="auto"/>
        <w:right w:val="none" w:sz="0" w:space="0" w:color="auto"/>
      </w:divBdr>
    </w:div>
    <w:div w:id="843278082">
      <w:bodyDiv w:val="1"/>
      <w:marLeft w:val="0"/>
      <w:marRight w:val="0"/>
      <w:marTop w:val="0"/>
      <w:marBottom w:val="0"/>
      <w:divBdr>
        <w:top w:val="none" w:sz="0" w:space="0" w:color="auto"/>
        <w:left w:val="none" w:sz="0" w:space="0" w:color="auto"/>
        <w:bottom w:val="none" w:sz="0" w:space="0" w:color="auto"/>
        <w:right w:val="none" w:sz="0" w:space="0" w:color="auto"/>
      </w:divBdr>
    </w:div>
    <w:div w:id="880508819">
      <w:bodyDiv w:val="1"/>
      <w:marLeft w:val="0"/>
      <w:marRight w:val="0"/>
      <w:marTop w:val="0"/>
      <w:marBottom w:val="0"/>
      <w:divBdr>
        <w:top w:val="none" w:sz="0" w:space="0" w:color="auto"/>
        <w:left w:val="none" w:sz="0" w:space="0" w:color="auto"/>
        <w:bottom w:val="none" w:sz="0" w:space="0" w:color="auto"/>
        <w:right w:val="none" w:sz="0" w:space="0" w:color="auto"/>
      </w:divBdr>
    </w:div>
    <w:div w:id="887646888">
      <w:bodyDiv w:val="1"/>
      <w:marLeft w:val="0"/>
      <w:marRight w:val="0"/>
      <w:marTop w:val="0"/>
      <w:marBottom w:val="0"/>
      <w:divBdr>
        <w:top w:val="none" w:sz="0" w:space="0" w:color="auto"/>
        <w:left w:val="none" w:sz="0" w:space="0" w:color="auto"/>
        <w:bottom w:val="none" w:sz="0" w:space="0" w:color="auto"/>
        <w:right w:val="none" w:sz="0" w:space="0" w:color="auto"/>
      </w:divBdr>
    </w:div>
    <w:div w:id="902444228">
      <w:bodyDiv w:val="1"/>
      <w:marLeft w:val="0"/>
      <w:marRight w:val="0"/>
      <w:marTop w:val="0"/>
      <w:marBottom w:val="0"/>
      <w:divBdr>
        <w:top w:val="none" w:sz="0" w:space="0" w:color="auto"/>
        <w:left w:val="none" w:sz="0" w:space="0" w:color="auto"/>
        <w:bottom w:val="none" w:sz="0" w:space="0" w:color="auto"/>
        <w:right w:val="none" w:sz="0" w:space="0" w:color="auto"/>
      </w:divBdr>
    </w:div>
    <w:div w:id="950212030">
      <w:bodyDiv w:val="1"/>
      <w:marLeft w:val="0"/>
      <w:marRight w:val="0"/>
      <w:marTop w:val="0"/>
      <w:marBottom w:val="0"/>
      <w:divBdr>
        <w:top w:val="none" w:sz="0" w:space="0" w:color="auto"/>
        <w:left w:val="none" w:sz="0" w:space="0" w:color="auto"/>
        <w:bottom w:val="none" w:sz="0" w:space="0" w:color="auto"/>
        <w:right w:val="none" w:sz="0" w:space="0" w:color="auto"/>
      </w:divBdr>
    </w:div>
    <w:div w:id="951740096">
      <w:bodyDiv w:val="1"/>
      <w:marLeft w:val="0"/>
      <w:marRight w:val="0"/>
      <w:marTop w:val="0"/>
      <w:marBottom w:val="0"/>
      <w:divBdr>
        <w:top w:val="none" w:sz="0" w:space="0" w:color="auto"/>
        <w:left w:val="none" w:sz="0" w:space="0" w:color="auto"/>
        <w:bottom w:val="none" w:sz="0" w:space="0" w:color="auto"/>
        <w:right w:val="none" w:sz="0" w:space="0" w:color="auto"/>
      </w:divBdr>
    </w:div>
    <w:div w:id="952636472">
      <w:bodyDiv w:val="1"/>
      <w:marLeft w:val="0"/>
      <w:marRight w:val="0"/>
      <w:marTop w:val="0"/>
      <w:marBottom w:val="0"/>
      <w:divBdr>
        <w:top w:val="none" w:sz="0" w:space="0" w:color="auto"/>
        <w:left w:val="none" w:sz="0" w:space="0" w:color="auto"/>
        <w:bottom w:val="none" w:sz="0" w:space="0" w:color="auto"/>
        <w:right w:val="none" w:sz="0" w:space="0" w:color="auto"/>
      </w:divBdr>
    </w:div>
    <w:div w:id="1011445472">
      <w:bodyDiv w:val="1"/>
      <w:marLeft w:val="0"/>
      <w:marRight w:val="0"/>
      <w:marTop w:val="0"/>
      <w:marBottom w:val="0"/>
      <w:divBdr>
        <w:top w:val="none" w:sz="0" w:space="0" w:color="auto"/>
        <w:left w:val="none" w:sz="0" w:space="0" w:color="auto"/>
        <w:bottom w:val="none" w:sz="0" w:space="0" w:color="auto"/>
        <w:right w:val="none" w:sz="0" w:space="0" w:color="auto"/>
      </w:divBdr>
    </w:div>
    <w:div w:id="1051617721">
      <w:bodyDiv w:val="1"/>
      <w:marLeft w:val="0"/>
      <w:marRight w:val="0"/>
      <w:marTop w:val="0"/>
      <w:marBottom w:val="0"/>
      <w:divBdr>
        <w:top w:val="none" w:sz="0" w:space="0" w:color="auto"/>
        <w:left w:val="none" w:sz="0" w:space="0" w:color="auto"/>
        <w:bottom w:val="none" w:sz="0" w:space="0" w:color="auto"/>
        <w:right w:val="none" w:sz="0" w:space="0" w:color="auto"/>
      </w:divBdr>
    </w:div>
    <w:div w:id="1063798771">
      <w:bodyDiv w:val="1"/>
      <w:marLeft w:val="0"/>
      <w:marRight w:val="0"/>
      <w:marTop w:val="0"/>
      <w:marBottom w:val="0"/>
      <w:divBdr>
        <w:top w:val="none" w:sz="0" w:space="0" w:color="auto"/>
        <w:left w:val="none" w:sz="0" w:space="0" w:color="auto"/>
        <w:bottom w:val="none" w:sz="0" w:space="0" w:color="auto"/>
        <w:right w:val="none" w:sz="0" w:space="0" w:color="auto"/>
      </w:divBdr>
    </w:div>
    <w:div w:id="1141579077">
      <w:bodyDiv w:val="1"/>
      <w:marLeft w:val="0"/>
      <w:marRight w:val="0"/>
      <w:marTop w:val="0"/>
      <w:marBottom w:val="0"/>
      <w:divBdr>
        <w:top w:val="none" w:sz="0" w:space="0" w:color="auto"/>
        <w:left w:val="none" w:sz="0" w:space="0" w:color="auto"/>
        <w:bottom w:val="none" w:sz="0" w:space="0" w:color="auto"/>
        <w:right w:val="none" w:sz="0" w:space="0" w:color="auto"/>
      </w:divBdr>
    </w:div>
    <w:div w:id="1143736372">
      <w:bodyDiv w:val="1"/>
      <w:marLeft w:val="0"/>
      <w:marRight w:val="0"/>
      <w:marTop w:val="0"/>
      <w:marBottom w:val="0"/>
      <w:divBdr>
        <w:top w:val="none" w:sz="0" w:space="0" w:color="auto"/>
        <w:left w:val="none" w:sz="0" w:space="0" w:color="auto"/>
        <w:bottom w:val="none" w:sz="0" w:space="0" w:color="auto"/>
        <w:right w:val="none" w:sz="0" w:space="0" w:color="auto"/>
      </w:divBdr>
    </w:div>
    <w:div w:id="1149513057">
      <w:bodyDiv w:val="1"/>
      <w:marLeft w:val="0"/>
      <w:marRight w:val="0"/>
      <w:marTop w:val="0"/>
      <w:marBottom w:val="0"/>
      <w:divBdr>
        <w:top w:val="none" w:sz="0" w:space="0" w:color="auto"/>
        <w:left w:val="none" w:sz="0" w:space="0" w:color="auto"/>
        <w:bottom w:val="none" w:sz="0" w:space="0" w:color="auto"/>
        <w:right w:val="none" w:sz="0" w:space="0" w:color="auto"/>
      </w:divBdr>
    </w:div>
    <w:div w:id="1190677070">
      <w:bodyDiv w:val="1"/>
      <w:marLeft w:val="0"/>
      <w:marRight w:val="0"/>
      <w:marTop w:val="0"/>
      <w:marBottom w:val="0"/>
      <w:divBdr>
        <w:top w:val="none" w:sz="0" w:space="0" w:color="auto"/>
        <w:left w:val="none" w:sz="0" w:space="0" w:color="auto"/>
        <w:bottom w:val="none" w:sz="0" w:space="0" w:color="auto"/>
        <w:right w:val="none" w:sz="0" w:space="0" w:color="auto"/>
      </w:divBdr>
    </w:div>
    <w:div w:id="1207833305">
      <w:bodyDiv w:val="1"/>
      <w:marLeft w:val="0"/>
      <w:marRight w:val="0"/>
      <w:marTop w:val="0"/>
      <w:marBottom w:val="0"/>
      <w:divBdr>
        <w:top w:val="none" w:sz="0" w:space="0" w:color="auto"/>
        <w:left w:val="none" w:sz="0" w:space="0" w:color="auto"/>
        <w:bottom w:val="none" w:sz="0" w:space="0" w:color="auto"/>
        <w:right w:val="none" w:sz="0" w:space="0" w:color="auto"/>
      </w:divBdr>
    </w:div>
    <w:div w:id="1234123027">
      <w:bodyDiv w:val="1"/>
      <w:marLeft w:val="0"/>
      <w:marRight w:val="0"/>
      <w:marTop w:val="0"/>
      <w:marBottom w:val="0"/>
      <w:divBdr>
        <w:top w:val="none" w:sz="0" w:space="0" w:color="auto"/>
        <w:left w:val="none" w:sz="0" w:space="0" w:color="auto"/>
        <w:bottom w:val="none" w:sz="0" w:space="0" w:color="auto"/>
        <w:right w:val="none" w:sz="0" w:space="0" w:color="auto"/>
      </w:divBdr>
    </w:div>
    <w:div w:id="1235167709">
      <w:bodyDiv w:val="1"/>
      <w:marLeft w:val="0"/>
      <w:marRight w:val="0"/>
      <w:marTop w:val="0"/>
      <w:marBottom w:val="0"/>
      <w:divBdr>
        <w:top w:val="none" w:sz="0" w:space="0" w:color="auto"/>
        <w:left w:val="none" w:sz="0" w:space="0" w:color="auto"/>
        <w:bottom w:val="none" w:sz="0" w:space="0" w:color="auto"/>
        <w:right w:val="none" w:sz="0" w:space="0" w:color="auto"/>
      </w:divBdr>
    </w:div>
    <w:div w:id="1270354262">
      <w:bodyDiv w:val="1"/>
      <w:marLeft w:val="0"/>
      <w:marRight w:val="0"/>
      <w:marTop w:val="0"/>
      <w:marBottom w:val="0"/>
      <w:divBdr>
        <w:top w:val="none" w:sz="0" w:space="0" w:color="auto"/>
        <w:left w:val="none" w:sz="0" w:space="0" w:color="auto"/>
        <w:bottom w:val="none" w:sz="0" w:space="0" w:color="auto"/>
        <w:right w:val="none" w:sz="0" w:space="0" w:color="auto"/>
      </w:divBdr>
    </w:div>
    <w:div w:id="1321615625">
      <w:bodyDiv w:val="1"/>
      <w:marLeft w:val="0"/>
      <w:marRight w:val="0"/>
      <w:marTop w:val="0"/>
      <w:marBottom w:val="0"/>
      <w:divBdr>
        <w:top w:val="none" w:sz="0" w:space="0" w:color="auto"/>
        <w:left w:val="none" w:sz="0" w:space="0" w:color="auto"/>
        <w:bottom w:val="none" w:sz="0" w:space="0" w:color="auto"/>
        <w:right w:val="none" w:sz="0" w:space="0" w:color="auto"/>
      </w:divBdr>
    </w:div>
    <w:div w:id="1329791508">
      <w:bodyDiv w:val="1"/>
      <w:marLeft w:val="0"/>
      <w:marRight w:val="0"/>
      <w:marTop w:val="0"/>
      <w:marBottom w:val="0"/>
      <w:divBdr>
        <w:top w:val="none" w:sz="0" w:space="0" w:color="auto"/>
        <w:left w:val="none" w:sz="0" w:space="0" w:color="auto"/>
        <w:bottom w:val="none" w:sz="0" w:space="0" w:color="auto"/>
        <w:right w:val="none" w:sz="0" w:space="0" w:color="auto"/>
      </w:divBdr>
    </w:div>
    <w:div w:id="1334261140">
      <w:bodyDiv w:val="1"/>
      <w:marLeft w:val="0"/>
      <w:marRight w:val="0"/>
      <w:marTop w:val="0"/>
      <w:marBottom w:val="0"/>
      <w:divBdr>
        <w:top w:val="none" w:sz="0" w:space="0" w:color="auto"/>
        <w:left w:val="none" w:sz="0" w:space="0" w:color="auto"/>
        <w:bottom w:val="none" w:sz="0" w:space="0" w:color="auto"/>
        <w:right w:val="none" w:sz="0" w:space="0" w:color="auto"/>
      </w:divBdr>
    </w:div>
    <w:div w:id="1344822213">
      <w:bodyDiv w:val="1"/>
      <w:marLeft w:val="0"/>
      <w:marRight w:val="0"/>
      <w:marTop w:val="0"/>
      <w:marBottom w:val="0"/>
      <w:divBdr>
        <w:top w:val="none" w:sz="0" w:space="0" w:color="auto"/>
        <w:left w:val="none" w:sz="0" w:space="0" w:color="auto"/>
        <w:bottom w:val="none" w:sz="0" w:space="0" w:color="auto"/>
        <w:right w:val="none" w:sz="0" w:space="0" w:color="auto"/>
      </w:divBdr>
    </w:div>
    <w:div w:id="1360080180">
      <w:bodyDiv w:val="1"/>
      <w:marLeft w:val="0"/>
      <w:marRight w:val="0"/>
      <w:marTop w:val="0"/>
      <w:marBottom w:val="0"/>
      <w:divBdr>
        <w:top w:val="none" w:sz="0" w:space="0" w:color="auto"/>
        <w:left w:val="none" w:sz="0" w:space="0" w:color="auto"/>
        <w:bottom w:val="none" w:sz="0" w:space="0" w:color="auto"/>
        <w:right w:val="none" w:sz="0" w:space="0" w:color="auto"/>
      </w:divBdr>
    </w:div>
    <w:div w:id="1418557789">
      <w:bodyDiv w:val="1"/>
      <w:marLeft w:val="0"/>
      <w:marRight w:val="0"/>
      <w:marTop w:val="0"/>
      <w:marBottom w:val="0"/>
      <w:divBdr>
        <w:top w:val="none" w:sz="0" w:space="0" w:color="auto"/>
        <w:left w:val="none" w:sz="0" w:space="0" w:color="auto"/>
        <w:bottom w:val="none" w:sz="0" w:space="0" w:color="auto"/>
        <w:right w:val="none" w:sz="0" w:space="0" w:color="auto"/>
      </w:divBdr>
    </w:div>
    <w:div w:id="1454444704">
      <w:bodyDiv w:val="1"/>
      <w:marLeft w:val="0"/>
      <w:marRight w:val="0"/>
      <w:marTop w:val="0"/>
      <w:marBottom w:val="0"/>
      <w:divBdr>
        <w:top w:val="none" w:sz="0" w:space="0" w:color="auto"/>
        <w:left w:val="none" w:sz="0" w:space="0" w:color="auto"/>
        <w:bottom w:val="none" w:sz="0" w:space="0" w:color="auto"/>
        <w:right w:val="none" w:sz="0" w:space="0" w:color="auto"/>
      </w:divBdr>
    </w:div>
    <w:div w:id="1490167534">
      <w:bodyDiv w:val="1"/>
      <w:marLeft w:val="0"/>
      <w:marRight w:val="0"/>
      <w:marTop w:val="0"/>
      <w:marBottom w:val="0"/>
      <w:divBdr>
        <w:top w:val="none" w:sz="0" w:space="0" w:color="auto"/>
        <w:left w:val="none" w:sz="0" w:space="0" w:color="auto"/>
        <w:bottom w:val="none" w:sz="0" w:space="0" w:color="auto"/>
        <w:right w:val="none" w:sz="0" w:space="0" w:color="auto"/>
      </w:divBdr>
    </w:div>
    <w:div w:id="1502550286">
      <w:bodyDiv w:val="1"/>
      <w:marLeft w:val="0"/>
      <w:marRight w:val="0"/>
      <w:marTop w:val="0"/>
      <w:marBottom w:val="0"/>
      <w:divBdr>
        <w:top w:val="none" w:sz="0" w:space="0" w:color="auto"/>
        <w:left w:val="none" w:sz="0" w:space="0" w:color="auto"/>
        <w:bottom w:val="none" w:sz="0" w:space="0" w:color="auto"/>
        <w:right w:val="none" w:sz="0" w:space="0" w:color="auto"/>
      </w:divBdr>
    </w:div>
    <w:div w:id="1506894274">
      <w:bodyDiv w:val="1"/>
      <w:marLeft w:val="0"/>
      <w:marRight w:val="0"/>
      <w:marTop w:val="0"/>
      <w:marBottom w:val="0"/>
      <w:divBdr>
        <w:top w:val="none" w:sz="0" w:space="0" w:color="auto"/>
        <w:left w:val="none" w:sz="0" w:space="0" w:color="auto"/>
        <w:bottom w:val="none" w:sz="0" w:space="0" w:color="auto"/>
        <w:right w:val="none" w:sz="0" w:space="0" w:color="auto"/>
      </w:divBdr>
    </w:div>
    <w:div w:id="1603149217">
      <w:bodyDiv w:val="1"/>
      <w:marLeft w:val="0"/>
      <w:marRight w:val="0"/>
      <w:marTop w:val="0"/>
      <w:marBottom w:val="0"/>
      <w:divBdr>
        <w:top w:val="none" w:sz="0" w:space="0" w:color="auto"/>
        <w:left w:val="none" w:sz="0" w:space="0" w:color="auto"/>
        <w:bottom w:val="none" w:sz="0" w:space="0" w:color="auto"/>
        <w:right w:val="none" w:sz="0" w:space="0" w:color="auto"/>
      </w:divBdr>
    </w:div>
    <w:div w:id="1642421019">
      <w:bodyDiv w:val="1"/>
      <w:marLeft w:val="0"/>
      <w:marRight w:val="0"/>
      <w:marTop w:val="0"/>
      <w:marBottom w:val="0"/>
      <w:divBdr>
        <w:top w:val="none" w:sz="0" w:space="0" w:color="auto"/>
        <w:left w:val="none" w:sz="0" w:space="0" w:color="auto"/>
        <w:bottom w:val="none" w:sz="0" w:space="0" w:color="auto"/>
        <w:right w:val="none" w:sz="0" w:space="0" w:color="auto"/>
      </w:divBdr>
    </w:div>
    <w:div w:id="1651515842">
      <w:bodyDiv w:val="1"/>
      <w:marLeft w:val="0"/>
      <w:marRight w:val="0"/>
      <w:marTop w:val="0"/>
      <w:marBottom w:val="0"/>
      <w:divBdr>
        <w:top w:val="none" w:sz="0" w:space="0" w:color="auto"/>
        <w:left w:val="none" w:sz="0" w:space="0" w:color="auto"/>
        <w:bottom w:val="none" w:sz="0" w:space="0" w:color="auto"/>
        <w:right w:val="none" w:sz="0" w:space="0" w:color="auto"/>
      </w:divBdr>
    </w:div>
    <w:div w:id="1688680997">
      <w:bodyDiv w:val="1"/>
      <w:marLeft w:val="0"/>
      <w:marRight w:val="0"/>
      <w:marTop w:val="0"/>
      <w:marBottom w:val="0"/>
      <w:divBdr>
        <w:top w:val="none" w:sz="0" w:space="0" w:color="auto"/>
        <w:left w:val="none" w:sz="0" w:space="0" w:color="auto"/>
        <w:bottom w:val="none" w:sz="0" w:space="0" w:color="auto"/>
        <w:right w:val="none" w:sz="0" w:space="0" w:color="auto"/>
      </w:divBdr>
    </w:div>
    <w:div w:id="1721517495">
      <w:bodyDiv w:val="1"/>
      <w:marLeft w:val="0"/>
      <w:marRight w:val="0"/>
      <w:marTop w:val="0"/>
      <w:marBottom w:val="0"/>
      <w:divBdr>
        <w:top w:val="none" w:sz="0" w:space="0" w:color="auto"/>
        <w:left w:val="none" w:sz="0" w:space="0" w:color="auto"/>
        <w:bottom w:val="none" w:sz="0" w:space="0" w:color="auto"/>
        <w:right w:val="none" w:sz="0" w:space="0" w:color="auto"/>
      </w:divBdr>
    </w:div>
    <w:div w:id="1735353957">
      <w:bodyDiv w:val="1"/>
      <w:marLeft w:val="0"/>
      <w:marRight w:val="0"/>
      <w:marTop w:val="0"/>
      <w:marBottom w:val="0"/>
      <w:divBdr>
        <w:top w:val="none" w:sz="0" w:space="0" w:color="auto"/>
        <w:left w:val="none" w:sz="0" w:space="0" w:color="auto"/>
        <w:bottom w:val="none" w:sz="0" w:space="0" w:color="auto"/>
        <w:right w:val="none" w:sz="0" w:space="0" w:color="auto"/>
      </w:divBdr>
    </w:div>
    <w:div w:id="1738823841">
      <w:bodyDiv w:val="1"/>
      <w:marLeft w:val="0"/>
      <w:marRight w:val="0"/>
      <w:marTop w:val="0"/>
      <w:marBottom w:val="0"/>
      <w:divBdr>
        <w:top w:val="none" w:sz="0" w:space="0" w:color="auto"/>
        <w:left w:val="none" w:sz="0" w:space="0" w:color="auto"/>
        <w:bottom w:val="none" w:sz="0" w:space="0" w:color="auto"/>
        <w:right w:val="none" w:sz="0" w:space="0" w:color="auto"/>
      </w:divBdr>
    </w:div>
    <w:div w:id="1760102383">
      <w:bodyDiv w:val="1"/>
      <w:marLeft w:val="0"/>
      <w:marRight w:val="0"/>
      <w:marTop w:val="0"/>
      <w:marBottom w:val="0"/>
      <w:divBdr>
        <w:top w:val="none" w:sz="0" w:space="0" w:color="auto"/>
        <w:left w:val="none" w:sz="0" w:space="0" w:color="auto"/>
        <w:bottom w:val="none" w:sz="0" w:space="0" w:color="auto"/>
        <w:right w:val="none" w:sz="0" w:space="0" w:color="auto"/>
      </w:divBdr>
    </w:div>
    <w:div w:id="1784418741">
      <w:bodyDiv w:val="1"/>
      <w:marLeft w:val="0"/>
      <w:marRight w:val="0"/>
      <w:marTop w:val="0"/>
      <w:marBottom w:val="0"/>
      <w:divBdr>
        <w:top w:val="none" w:sz="0" w:space="0" w:color="auto"/>
        <w:left w:val="none" w:sz="0" w:space="0" w:color="auto"/>
        <w:bottom w:val="none" w:sz="0" w:space="0" w:color="auto"/>
        <w:right w:val="none" w:sz="0" w:space="0" w:color="auto"/>
      </w:divBdr>
    </w:div>
    <w:div w:id="1785464890">
      <w:bodyDiv w:val="1"/>
      <w:marLeft w:val="0"/>
      <w:marRight w:val="0"/>
      <w:marTop w:val="0"/>
      <w:marBottom w:val="0"/>
      <w:divBdr>
        <w:top w:val="none" w:sz="0" w:space="0" w:color="auto"/>
        <w:left w:val="none" w:sz="0" w:space="0" w:color="auto"/>
        <w:bottom w:val="none" w:sz="0" w:space="0" w:color="auto"/>
        <w:right w:val="none" w:sz="0" w:space="0" w:color="auto"/>
      </w:divBdr>
    </w:div>
    <w:div w:id="1789202384">
      <w:bodyDiv w:val="1"/>
      <w:marLeft w:val="0"/>
      <w:marRight w:val="0"/>
      <w:marTop w:val="0"/>
      <w:marBottom w:val="0"/>
      <w:divBdr>
        <w:top w:val="none" w:sz="0" w:space="0" w:color="auto"/>
        <w:left w:val="none" w:sz="0" w:space="0" w:color="auto"/>
        <w:bottom w:val="none" w:sz="0" w:space="0" w:color="auto"/>
        <w:right w:val="none" w:sz="0" w:space="0" w:color="auto"/>
      </w:divBdr>
    </w:div>
    <w:div w:id="1799255296">
      <w:bodyDiv w:val="1"/>
      <w:marLeft w:val="0"/>
      <w:marRight w:val="0"/>
      <w:marTop w:val="0"/>
      <w:marBottom w:val="0"/>
      <w:divBdr>
        <w:top w:val="none" w:sz="0" w:space="0" w:color="auto"/>
        <w:left w:val="none" w:sz="0" w:space="0" w:color="auto"/>
        <w:bottom w:val="none" w:sz="0" w:space="0" w:color="auto"/>
        <w:right w:val="none" w:sz="0" w:space="0" w:color="auto"/>
      </w:divBdr>
    </w:div>
    <w:div w:id="1814325356">
      <w:bodyDiv w:val="1"/>
      <w:marLeft w:val="0"/>
      <w:marRight w:val="0"/>
      <w:marTop w:val="0"/>
      <w:marBottom w:val="0"/>
      <w:divBdr>
        <w:top w:val="none" w:sz="0" w:space="0" w:color="auto"/>
        <w:left w:val="none" w:sz="0" w:space="0" w:color="auto"/>
        <w:bottom w:val="none" w:sz="0" w:space="0" w:color="auto"/>
        <w:right w:val="none" w:sz="0" w:space="0" w:color="auto"/>
      </w:divBdr>
    </w:div>
    <w:div w:id="1831825046">
      <w:bodyDiv w:val="1"/>
      <w:marLeft w:val="0"/>
      <w:marRight w:val="0"/>
      <w:marTop w:val="0"/>
      <w:marBottom w:val="0"/>
      <w:divBdr>
        <w:top w:val="none" w:sz="0" w:space="0" w:color="auto"/>
        <w:left w:val="none" w:sz="0" w:space="0" w:color="auto"/>
        <w:bottom w:val="none" w:sz="0" w:space="0" w:color="auto"/>
        <w:right w:val="none" w:sz="0" w:space="0" w:color="auto"/>
      </w:divBdr>
    </w:div>
    <w:div w:id="1833570639">
      <w:bodyDiv w:val="1"/>
      <w:marLeft w:val="0"/>
      <w:marRight w:val="0"/>
      <w:marTop w:val="0"/>
      <w:marBottom w:val="0"/>
      <w:divBdr>
        <w:top w:val="none" w:sz="0" w:space="0" w:color="auto"/>
        <w:left w:val="none" w:sz="0" w:space="0" w:color="auto"/>
        <w:bottom w:val="none" w:sz="0" w:space="0" w:color="auto"/>
        <w:right w:val="none" w:sz="0" w:space="0" w:color="auto"/>
      </w:divBdr>
    </w:div>
    <w:div w:id="1855916149">
      <w:bodyDiv w:val="1"/>
      <w:marLeft w:val="0"/>
      <w:marRight w:val="0"/>
      <w:marTop w:val="0"/>
      <w:marBottom w:val="0"/>
      <w:divBdr>
        <w:top w:val="none" w:sz="0" w:space="0" w:color="auto"/>
        <w:left w:val="none" w:sz="0" w:space="0" w:color="auto"/>
        <w:bottom w:val="none" w:sz="0" w:space="0" w:color="auto"/>
        <w:right w:val="none" w:sz="0" w:space="0" w:color="auto"/>
      </w:divBdr>
    </w:div>
    <w:div w:id="1898929062">
      <w:bodyDiv w:val="1"/>
      <w:marLeft w:val="0"/>
      <w:marRight w:val="0"/>
      <w:marTop w:val="0"/>
      <w:marBottom w:val="0"/>
      <w:divBdr>
        <w:top w:val="none" w:sz="0" w:space="0" w:color="auto"/>
        <w:left w:val="none" w:sz="0" w:space="0" w:color="auto"/>
        <w:bottom w:val="none" w:sz="0" w:space="0" w:color="auto"/>
        <w:right w:val="none" w:sz="0" w:space="0" w:color="auto"/>
      </w:divBdr>
    </w:div>
    <w:div w:id="1913079530">
      <w:bodyDiv w:val="1"/>
      <w:marLeft w:val="0"/>
      <w:marRight w:val="0"/>
      <w:marTop w:val="0"/>
      <w:marBottom w:val="0"/>
      <w:divBdr>
        <w:top w:val="none" w:sz="0" w:space="0" w:color="auto"/>
        <w:left w:val="none" w:sz="0" w:space="0" w:color="auto"/>
        <w:bottom w:val="none" w:sz="0" w:space="0" w:color="auto"/>
        <w:right w:val="none" w:sz="0" w:space="0" w:color="auto"/>
      </w:divBdr>
    </w:div>
    <w:div w:id="1948780103">
      <w:bodyDiv w:val="1"/>
      <w:marLeft w:val="0"/>
      <w:marRight w:val="0"/>
      <w:marTop w:val="0"/>
      <w:marBottom w:val="0"/>
      <w:divBdr>
        <w:top w:val="none" w:sz="0" w:space="0" w:color="auto"/>
        <w:left w:val="none" w:sz="0" w:space="0" w:color="auto"/>
        <w:bottom w:val="none" w:sz="0" w:space="0" w:color="auto"/>
        <w:right w:val="none" w:sz="0" w:space="0" w:color="auto"/>
      </w:divBdr>
    </w:div>
    <w:div w:id="1969965777">
      <w:bodyDiv w:val="1"/>
      <w:marLeft w:val="0"/>
      <w:marRight w:val="0"/>
      <w:marTop w:val="0"/>
      <w:marBottom w:val="0"/>
      <w:divBdr>
        <w:top w:val="none" w:sz="0" w:space="0" w:color="auto"/>
        <w:left w:val="none" w:sz="0" w:space="0" w:color="auto"/>
        <w:bottom w:val="none" w:sz="0" w:space="0" w:color="auto"/>
        <w:right w:val="none" w:sz="0" w:space="0" w:color="auto"/>
      </w:divBdr>
    </w:div>
    <w:div w:id="1995642736">
      <w:bodyDiv w:val="1"/>
      <w:marLeft w:val="0"/>
      <w:marRight w:val="0"/>
      <w:marTop w:val="0"/>
      <w:marBottom w:val="0"/>
      <w:divBdr>
        <w:top w:val="none" w:sz="0" w:space="0" w:color="auto"/>
        <w:left w:val="none" w:sz="0" w:space="0" w:color="auto"/>
        <w:bottom w:val="none" w:sz="0" w:space="0" w:color="auto"/>
        <w:right w:val="none" w:sz="0" w:space="0" w:color="auto"/>
      </w:divBdr>
    </w:div>
    <w:div w:id="2004815151">
      <w:bodyDiv w:val="1"/>
      <w:marLeft w:val="0"/>
      <w:marRight w:val="0"/>
      <w:marTop w:val="0"/>
      <w:marBottom w:val="0"/>
      <w:divBdr>
        <w:top w:val="none" w:sz="0" w:space="0" w:color="auto"/>
        <w:left w:val="none" w:sz="0" w:space="0" w:color="auto"/>
        <w:bottom w:val="none" w:sz="0" w:space="0" w:color="auto"/>
        <w:right w:val="none" w:sz="0" w:space="0" w:color="auto"/>
      </w:divBdr>
    </w:div>
    <w:div w:id="2023705160">
      <w:bodyDiv w:val="1"/>
      <w:marLeft w:val="0"/>
      <w:marRight w:val="0"/>
      <w:marTop w:val="0"/>
      <w:marBottom w:val="0"/>
      <w:divBdr>
        <w:top w:val="none" w:sz="0" w:space="0" w:color="auto"/>
        <w:left w:val="none" w:sz="0" w:space="0" w:color="auto"/>
        <w:bottom w:val="none" w:sz="0" w:space="0" w:color="auto"/>
        <w:right w:val="none" w:sz="0" w:space="0" w:color="auto"/>
      </w:divBdr>
    </w:div>
    <w:div w:id="2024474357">
      <w:bodyDiv w:val="1"/>
      <w:marLeft w:val="0"/>
      <w:marRight w:val="0"/>
      <w:marTop w:val="0"/>
      <w:marBottom w:val="0"/>
      <w:divBdr>
        <w:top w:val="none" w:sz="0" w:space="0" w:color="auto"/>
        <w:left w:val="none" w:sz="0" w:space="0" w:color="auto"/>
        <w:bottom w:val="none" w:sz="0" w:space="0" w:color="auto"/>
        <w:right w:val="none" w:sz="0" w:space="0" w:color="auto"/>
      </w:divBdr>
    </w:div>
    <w:div w:id="2026444792">
      <w:bodyDiv w:val="1"/>
      <w:marLeft w:val="0"/>
      <w:marRight w:val="0"/>
      <w:marTop w:val="0"/>
      <w:marBottom w:val="0"/>
      <w:divBdr>
        <w:top w:val="none" w:sz="0" w:space="0" w:color="auto"/>
        <w:left w:val="none" w:sz="0" w:space="0" w:color="auto"/>
        <w:bottom w:val="none" w:sz="0" w:space="0" w:color="auto"/>
        <w:right w:val="none" w:sz="0" w:space="0" w:color="auto"/>
      </w:divBdr>
    </w:div>
    <w:div w:id="2088336404">
      <w:bodyDiv w:val="1"/>
      <w:marLeft w:val="0"/>
      <w:marRight w:val="0"/>
      <w:marTop w:val="0"/>
      <w:marBottom w:val="0"/>
      <w:divBdr>
        <w:top w:val="none" w:sz="0" w:space="0" w:color="auto"/>
        <w:left w:val="none" w:sz="0" w:space="0" w:color="auto"/>
        <w:bottom w:val="none" w:sz="0" w:space="0" w:color="auto"/>
        <w:right w:val="none" w:sz="0" w:space="0" w:color="auto"/>
      </w:divBdr>
    </w:div>
    <w:div w:id="21194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bercountyutah.gov/Transparency/commission_meeting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B61B0-C0BC-4EB2-AF16-F9EBE829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10</cp:revision>
  <cp:lastPrinted>2018-11-30T22:08:00Z</cp:lastPrinted>
  <dcterms:created xsi:type="dcterms:W3CDTF">2018-11-30T20:12:00Z</dcterms:created>
  <dcterms:modified xsi:type="dcterms:W3CDTF">2018-12-03T16:37:00Z</dcterms:modified>
</cp:coreProperties>
</file>